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C8CE" w14:textId="333142FF" w:rsidR="00183890" w:rsidRPr="00B30221" w:rsidRDefault="00395759" w:rsidP="03C6813B">
      <w:pPr>
        <w:pStyle w:val="Title"/>
        <w:tabs>
          <w:tab w:val="left" w:pos="2172"/>
        </w:tabs>
        <w:ind w:left="142" w:right="1"/>
        <w:rPr>
          <w:rFonts w:ascii="arial regular" w:eastAsia="arial regular" w:hAnsi="arial regular" w:cs="arial regular"/>
          <w:color w:val="000000" w:themeColor="text1"/>
          <w:sz w:val="48"/>
          <w:szCs w:val="48"/>
        </w:rPr>
      </w:pPr>
      <w:r w:rsidRPr="03C6813B">
        <w:rPr>
          <w:rFonts w:ascii="arial regular" w:eastAsia="arial regular" w:hAnsi="arial regular" w:cs="arial regular"/>
          <w:color w:val="000000" w:themeColor="text1"/>
          <w:spacing w:val="-5"/>
          <w:w w:val="120"/>
          <w:sz w:val="48"/>
          <w:szCs w:val="48"/>
        </w:rPr>
        <w:t>DG</w:t>
      </w:r>
      <w:r w:rsidR="00D15542">
        <w:rPr>
          <w:rFonts w:ascii="arial regular" w:eastAsia="arial regular" w:hAnsi="arial regular" w:cs="arial regular"/>
          <w:color w:val="000000" w:themeColor="text1"/>
          <w:spacing w:val="-5"/>
          <w:w w:val="120"/>
          <w:sz w:val="48"/>
          <w:szCs w:val="48"/>
        </w:rPr>
        <w:t xml:space="preserve">.                      </w:t>
      </w:r>
      <w:r w:rsidRPr="03C6813B">
        <w:rPr>
          <w:rFonts w:ascii="arial regular" w:eastAsia="arial regular" w:hAnsi="arial regular" w:cs="arial regular"/>
          <w:color w:val="000000" w:themeColor="text1"/>
          <w:w w:val="120"/>
          <w:sz w:val="48"/>
          <w:szCs w:val="48"/>
        </w:rPr>
        <w:t>Dr</w:t>
      </w:r>
      <w:r w:rsidRPr="03C6813B">
        <w:rPr>
          <w:rFonts w:ascii="arial regular" w:eastAsia="arial regular" w:hAnsi="arial regular" w:cs="arial regular"/>
          <w:color w:val="000000" w:themeColor="text1"/>
          <w:spacing w:val="15"/>
          <w:w w:val="120"/>
          <w:sz w:val="48"/>
          <w:szCs w:val="48"/>
        </w:rPr>
        <w:t xml:space="preserve"> </w:t>
      </w:r>
      <w:r w:rsidRPr="03C6813B">
        <w:rPr>
          <w:rFonts w:ascii="arial regular" w:eastAsia="arial regular" w:hAnsi="arial regular" w:cs="arial regular"/>
          <w:color w:val="000000" w:themeColor="text1"/>
          <w:w w:val="120"/>
          <w:sz w:val="48"/>
          <w:szCs w:val="48"/>
        </w:rPr>
        <w:t>Deanne</w:t>
      </w:r>
      <w:r w:rsidRPr="03C6813B">
        <w:rPr>
          <w:rFonts w:ascii="arial regular" w:eastAsia="arial regular" w:hAnsi="arial regular" w:cs="arial regular"/>
          <w:color w:val="000000" w:themeColor="text1"/>
          <w:spacing w:val="16"/>
          <w:w w:val="120"/>
          <w:sz w:val="48"/>
          <w:szCs w:val="48"/>
        </w:rPr>
        <w:t xml:space="preserve"> </w:t>
      </w:r>
      <w:r w:rsidRPr="03C6813B">
        <w:rPr>
          <w:rFonts w:ascii="arial regular" w:eastAsia="arial regular" w:hAnsi="arial regular" w:cs="arial regular"/>
          <w:color w:val="000000" w:themeColor="text1"/>
          <w:spacing w:val="-2"/>
          <w:w w:val="120"/>
          <w:sz w:val="48"/>
          <w:szCs w:val="48"/>
        </w:rPr>
        <w:t>GILSON</w:t>
      </w:r>
    </w:p>
    <w:p w14:paraId="3EA55D3B" w14:textId="28461C7C" w:rsidR="00183890" w:rsidRPr="00B30221" w:rsidRDefault="00183890" w:rsidP="03C6813B">
      <w:pPr>
        <w:pStyle w:val="BodyText"/>
        <w:spacing w:before="25"/>
        <w:ind w:left="142" w:right="1"/>
        <w:rPr>
          <w:rFonts w:ascii="arial regular" w:eastAsia="arial regular" w:hAnsi="arial regular" w:cs="arial regular"/>
          <w:color w:val="000000" w:themeColor="text1"/>
          <w:sz w:val="48"/>
          <w:szCs w:val="48"/>
        </w:rPr>
      </w:pPr>
    </w:p>
    <w:p w14:paraId="68F66477" w14:textId="77777777" w:rsidR="00183890" w:rsidRPr="00B30221" w:rsidRDefault="00395759" w:rsidP="1E105820">
      <w:pPr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Wadawurrung</w:t>
      </w:r>
      <w:proofErr w:type="spellEnd"/>
    </w:p>
    <w:p w14:paraId="4F7926BC" w14:textId="77777777" w:rsidR="00183890" w:rsidRPr="00B30221" w:rsidRDefault="00395759" w:rsidP="1E105820">
      <w:pPr>
        <w:spacing w:before="27" w:line="254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Born 1967, on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Wurundjeri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Country in Sunshine,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Victoria</w:t>
      </w:r>
    </w:p>
    <w:p w14:paraId="75CFDDA6" w14:textId="77777777" w:rsidR="00183890" w:rsidRPr="00B30221" w:rsidRDefault="00395759" w:rsidP="1E105820">
      <w:pPr>
        <w:spacing w:line="448" w:lineRule="exact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Lives</w:t>
      </w:r>
      <w:r w:rsidRPr="1E105820">
        <w:rPr>
          <w:rFonts w:ascii="Arial" w:eastAsia="Arial" w:hAnsi="Arial" w:cs="Arial"/>
          <w:color w:val="000000" w:themeColor="text1"/>
          <w:spacing w:val="1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</w:t>
      </w:r>
      <w:r w:rsidRPr="1E105820">
        <w:rPr>
          <w:rFonts w:ascii="Arial" w:eastAsia="Arial" w:hAnsi="Arial" w:cs="Arial"/>
          <w:color w:val="000000" w:themeColor="text1"/>
          <w:spacing w:val="17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Pr="1E105820">
        <w:rPr>
          <w:rFonts w:ascii="Arial" w:eastAsia="Arial" w:hAnsi="Arial" w:cs="Arial"/>
          <w:color w:val="000000" w:themeColor="text1"/>
          <w:spacing w:val="1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Country</w:t>
      </w:r>
      <w:r w:rsidRPr="1E105820">
        <w:rPr>
          <w:rFonts w:ascii="Arial" w:eastAsia="Arial" w:hAnsi="Arial" w:cs="Arial"/>
          <w:color w:val="000000" w:themeColor="text1"/>
          <w:spacing w:val="1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</w:t>
      </w:r>
      <w:r w:rsidRPr="1E105820">
        <w:rPr>
          <w:rFonts w:ascii="Arial" w:eastAsia="Arial" w:hAnsi="Arial" w:cs="Arial"/>
          <w:color w:val="000000" w:themeColor="text1"/>
          <w:spacing w:val="1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Ballarat,</w:t>
      </w:r>
      <w:r w:rsidRPr="1E105820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Victoria</w:t>
      </w:r>
    </w:p>
    <w:p w14:paraId="427723F6" w14:textId="77777777" w:rsidR="00183890" w:rsidRPr="00B30221" w:rsidRDefault="00183890" w:rsidP="1E105820">
      <w:pPr>
        <w:pStyle w:val="BodyText"/>
        <w:ind w:left="142" w:right="1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39965AA7" w14:textId="77777777" w:rsidR="00183890" w:rsidRPr="00B30221" w:rsidRDefault="00395759" w:rsidP="1E105820">
      <w:pPr>
        <w:spacing w:line="254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 have loved my art practice from day one. – Deanne Gilson</w:t>
      </w:r>
    </w:p>
    <w:p w14:paraId="5820846B" w14:textId="77777777" w:rsidR="00183890" w:rsidRPr="00B30221" w:rsidRDefault="00183890" w:rsidP="0FC7F2EC">
      <w:pPr>
        <w:pStyle w:val="BodyText"/>
        <w:spacing w:before="26"/>
        <w:ind w:left="142" w:right="1"/>
        <w:rPr>
          <w:rFonts w:ascii="arial regular" w:eastAsia="arial regular" w:hAnsi="arial regular" w:cs="arial regular"/>
          <w:color w:val="000000" w:themeColor="text1"/>
          <w:sz w:val="48"/>
          <w:szCs w:val="48"/>
        </w:rPr>
      </w:pPr>
    </w:p>
    <w:p w14:paraId="7284EF35" w14:textId="77777777" w:rsidR="00183890" w:rsidRPr="00B30221" w:rsidRDefault="00395759" w:rsidP="0FC7F2EC">
      <w:pPr>
        <w:ind w:left="142" w:right="1"/>
        <w:rPr>
          <w:rFonts w:ascii="arial regular" w:eastAsia="arial regular" w:hAnsi="arial regular" w:cs="arial regular"/>
          <w:color w:val="000000" w:themeColor="text1"/>
          <w:sz w:val="48"/>
          <w:szCs w:val="48"/>
        </w:rPr>
      </w:pPr>
      <w:r w:rsidRPr="0FC7F2EC">
        <w:rPr>
          <w:rFonts w:ascii="arial regular" w:eastAsia="arial regular" w:hAnsi="arial regular" w:cs="arial regular"/>
          <w:color w:val="000000" w:themeColor="text1"/>
          <w:w w:val="110"/>
          <w:sz w:val="48"/>
          <w:szCs w:val="48"/>
        </w:rPr>
        <w:t xml:space="preserve">Deanne Gilson is a proud </w:t>
      </w:r>
      <w:proofErr w:type="spellStart"/>
      <w:r w:rsidRPr="0FC7F2EC">
        <w:rPr>
          <w:rFonts w:ascii="arial regular" w:eastAsia="arial regular" w:hAnsi="arial regular" w:cs="arial regular"/>
          <w:color w:val="000000" w:themeColor="text1"/>
          <w:w w:val="110"/>
          <w:sz w:val="48"/>
          <w:szCs w:val="48"/>
        </w:rPr>
        <w:t>Wadawurrung</w:t>
      </w:r>
      <w:proofErr w:type="spellEnd"/>
      <w:r w:rsidRPr="0FC7F2EC">
        <w:rPr>
          <w:rFonts w:ascii="arial regular" w:eastAsia="arial regular" w:hAnsi="arial regular" w:cs="arial regular"/>
          <w:color w:val="000000" w:themeColor="text1"/>
          <w:w w:val="110"/>
          <w:sz w:val="48"/>
          <w:szCs w:val="48"/>
        </w:rPr>
        <w:t xml:space="preserve"> woman</w:t>
      </w:r>
      <w:r w:rsidRPr="0FC7F2EC">
        <w:rPr>
          <w:rFonts w:ascii="arial regular" w:eastAsia="arial regular" w:hAnsi="arial regular" w:cs="arial regular"/>
          <w:color w:val="000000" w:themeColor="text1"/>
          <w:spacing w:val="80"/>
          <w:w w:val="150"/>
          <w:sz w:val="48"/>
          <w:szCs w:val="48"/>
        </w:rPr>
        <w:t xml:space="preserve"> </w:t>
      </w:r>
      <w:r w:rsidRPr="0FC7F2EC">
        <w:rPr>
          <w:rFonts w:ascii="arial regular" w:eastAsia="arial regular" w:hAnsi="arial regular" w:cs="arial regular"/>
          <w:color w:val="000000" w:themeColor="text1"/>
          <w:w w:val="110"/>
          <w:sz w:val="48"/>
          <w:szCs w:val="48"/>
        </w:rPr>
        <w:t>living and working on her ancestral home of Ballarat. Her practice revolves around her spiritual connection to</w:t>
      </w:r>
      <w:r w:rsidRPr="0FC7F2EC">
        <w:rPr>
          <w:rFonts w:ascii="arial regular" w:eastAsia="arial regular" w:hAnsi="arial regular" w:cs="arial regular"/>
          <w:color w:val="000000" w:themeColor="text1"/>
          <w:spacing w:val="40"/>
          <w:w w:val="110"/>
          <w:sz w:val="48"/>
          <w:szCs w:val="48"/>
        </w:rPr>
        <w:t xml:space="preserve"> </w:t>
      </w:r>
      <w:r w:rsidRPr="0FC7F2EC">
        <w:rPr>
          <w:rFonts w:ascii="arial regular" w:eastAsia="arial regular" w:hAnsi="arial regular" w:cs="arial regular"/>
          <w:color w:val="000000" w:themeColor="text1"/>
          <w:w w:val="110"/>
          <w:sz w:val="48"/>
          <w:szCs w:val="48"/>
        </w:rPr>
        <w:t>Country</w:t>
      </w:r>
      <w:r w:rsidRPr="0FC7F2EC">
        <w:rPr>
          <w:rFonts w:ascii="arial regular" w:eastAsia="arial regular" w:hAnsi="arial regular" w:cs="arial regular"/>
          <w:color w:val="000000" w:themeColor="text1"/>
          <w:spacing w:val="40"/>
          <w:w w:val="110"/>
          <w:sz w:val="48"/>
          <w:szCs w:val="48"/>
        </w:rPr>
        <w:t xml:space="preserve"> </w:t>
      </w:r>
      <w:r w:rsidRPr="0FC7F2EC">
        <w:rPr>
          <w:rFonts w:ascii="arial regular" w:eastAsia="arial regular" w:hAnsi="arial regular" w:cs="arial regular"/>
          <w:color w:val="000000" w:themeColor="text1"/>
          <w:w w:val="110"/>
          <w:sz w:val="48"/>
          <w:szCs w:val="48"/>
        </w:rPr>
        <w:t>and</w:t>
      </w:r>
      <w:r w:rsidRPr="0FC7F2EC">
        <w:rPr>
          <w:rFonts w:ascii="arial regular" w:eastAsia="arial regular" w:hAnsi="arial regular" w:cs="arial regular"/>
          <w:color w:val="000000" w:themeColor="text1"/>
          <w:spacing w:val="40"/>
          <w:w w:val="110"/>
          <w:sz w:val="48"/>
          <w:szCs w:val="48"/>
        </w:rPr>
        <w:t xml:space="preserve"> </w:t>
      </w:r>
      <w:r w:rsidRPr="0FC7F2EC">
        <w:rPr>
          <w:rFonts w:ascii="arial regular" w:eastAsia="arial regular" w:hAnsi="arial regular" w:cs="arial regular"/>
          <w:color w:val="000000" w:themeColor="text1"/>
          <w:w w:val="110"/>
          <w:sz w:val="48"/>
          <w:szCs w:val="48"/>
        </w:rPr>
        <w:t>her</w:t>
      </w:r>
      <w:r w:rsidRPr="0FC7F2EC">
        <w:rPr>
          <w:rFonts w:ascii="arial regular" w:eastAsia="arial regular" w:hAnsi="arial regular" w:cs="arial regular"/>
          <w:color w:val="000000" w:themeColor="text1"/>
          <w:spacing w:val="40"/>
          <w:w w:val="110"/>
          <w:sz w:val="48"/>
          <w:szCs w:val="48"/>
        </w:rPr>
        <w:t xml:space="preserve"> </w:t>
      </w:r>
      <w:r w:rsidRPr="0FC7F2EC">
        <w:rPr>
          <w:rFonts w:ascii="arial regular" w:eastAsia="arial regular" w:hAnsi="arial regular" w:cs="arial regular"/>
          <w:color w:val="000000" w:themeColor="text1"/>
          <w:w w:val="110"/>
          <w:sz w:val="48"/>
          <w:szCs w:val="48"/>
        </w:rPr>
        <w:t>Creation</w:t>
      </w:r>
      <w:r w:rsidRPr="0FC7F2EC">
        <w:rPr>
          <w:rFonts w:ascii="arial regular" w:eastAsia="arial regular" w:hAnsi="arial regular" w:cs="arial regular"/>
          <w:color w:val="000000" w:themeColor="text1"/>
          <w:spacing w:val="40"/>
          <w:w w:val="110"/>
          <w:sz w:val="48"/>
          <w:szCs w:val="48"/>
        </w:rPr>
        <w:t xml:space="preserve"> </w:t>
      </w:r>
      <w:r w:rsidRPr="0FC7F2EC">
        <w:rPr>
          <w:rFonts w:ascii="arial regular" w:eastAsia="arial regular" w:hAnsi="arial regular" w:cs="arial regular"/>
          <w:color w:val="000000" w:themeColor="text1"/>
          <w:w w:val="110"/>
          <w:sz w:val="48"/>
          <w:szCs w:val="48"/>
        </w:rPr>
        <w:t>story, drawing inspiration from generational storytelling traditions and strong family connections. Her practice draws on this ancestral knowledge through her matriarchal line.</w:t>
      </w:r>
    </w:p>
    <w:p w14:paraId="6E60C217" w14:textId="77777777" w:rsidR="00183890" w:rsidRPr="00B30221" w:rsidRDefault="00395759" w:rsidP="1E105820">
      <w:pPr>
        <w:spacing w:before="26" w:line="254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Our stories are not written down, nor in books; they are spoken to children as stories.</w:t>
      </w:r>
      <w:r w:rsidRPr="0FC7F2EC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They are about caring for Country and all things, including people, and incorporate spiritual aspects that connect intangible knowledge with lived </w:t>
      </w: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lastRenderedPageBreak/>
        <w:t>experiences.</w:t>
      </w:r>
    </w:p>
    <w:p w14:paraId="1102EF69" w14:textId="77777777" w:rsidR="00183890" w:rsidRPr="00B30221" w:rsidRDefault="00183890" w:rsidP="0FC7F2EC">
      <w:pPr>
        <w:pStyle w:val="BodyText"/>
        <w:spacing w:before="25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38A736C8" w14:textId="77777777" w:rsidR="00183890" w:rsidRPr="00B30221" w:rsidRDefault="00395759" w:rsidP="0FC7F2EC">
      <w:pPr>
        <w:spacing w:line="254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Gilson connects to her local area as a source of inspiration and as a place where she gathers ochre and charcoal to use in her art as textural and cultural </w:t>
      </w:r>
      <w:r w:rsidRPr="0FC7F2EC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elements:</w:t>
      </w:r>
    </w:p>
    <w:p w14:paraId="0D82E3FE" w14:textId="6FA473B0" w:rsidR="00183890" w:rsidRPr="00B30221" w:rsidRDefault="00395759" w:rsidP="1E105820">
      <w:pPr>
        <w:keepLines/>
        <w:pageBreakBefore/>
        <w:spacing w:before="26" w:line="254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lastRenderedPageBreak/>
        <w:t>The white ochre represents spirit and the connection through ceremony when placed on my body;</w:t>
      </w:r>
      <w:r w:rsidRPr="0FC7F2EC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the pink is from my </w:t>
      </w:r>
      <w:proofErr w:type="spellStart"/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favourite</w:t>
      </w:r>
      <w:proofErr w:type="spellEnd"/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place Black Hill in Ballarat and connects to our women’s story there;</w:t>
      </w:r>
      <w:r w:rsidRPr="0FC7F2EC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charcoal is from my mum’s fire and I crush it up then I use it to paint with – it depicts my mum’s story,</w:t>
      </w:r>
      <w:r w:rsidRPr="0FC7F2EC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fire story and healing through smoking</w:t>
      </w:r>
      <w:r w:rsidR="0055304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ceremonies.</w:t>
      </w:r>
    </w:p>
    <w:p w14:paraId="20CAD636" w14:textId="5D1E83C7" w:rsidR="00183890" w:rsidRPr="00B30221" w:rsidRDefault="00395759" w:rsidP="1E105820">
      <w:pPr>
        <w:spacing w:before="26" w:line="254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Gilson’s practice challenges the colonial and patriarchal gaze,</w:t>
      </w:r>
      <w:r w:rsidRPr="0FC7F2EC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through embedding Indigenous birds, plants and trees within her art to </w:t>
      </w:r>
      <w:proofErr w:type="spellStart"/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honour</w:t>
      </w:r>
      <w:proofErr w:type="spellEnd"/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their cultural</w:t>
      </w:r>
      <w:r w:rsidRPr="0FC7F2EC">
        <w:rPr>
          <w:rFonts w:ascii="Arial" w:eastAsia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significance within her Creation story, and to counter institutional ignorance and exclusion.</w:t>
      </w:r>
    </w:p>
    <w:p w14:paraId="20889349" w14:textId="755274E8" w:rsidR="00183890" w:rsidRPr="00B30221" w:rsidRDefault="00395759" w:rsidP="1E105820">
      <w:pPr>
        <w:spacing w:line="254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She was awarded a doctorate in visual art at Deakin University in 2020 and has exhibited widely over the past 30 years. Her works are held in major public collections across Australia.</w:t>
      </w:r>
      <w:r w:rsidRPr="0FC7F2EC">
        <w:rPr>
          <w:rFonts w:ascii="Arial" w:eastAsia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FC7F2EC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As both artist and educator, Gilson continues to generously share her story and culture through her practice.</w:t>
      </w:r>
    </w:p>
    <w:p w14:paraId="32871DCE" w14:textId="77777777" w:rsidR="00183890" w:rsidRPr="00B30221" w:rsidRDefault="00183890" w:rsidP="0FC7F2EC">
      <w:pPr>
        <w:spacing w:line="254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  <w:sectPr w:rsidR="00183890" w:rsidRPr="00B30221" w:rsidSect="00B30221">
          <w:type w:val="continuous"/>
          <w:pgSz w:w="11900" w:h="16840"/>
          <w:pgMar w:top="1100" w:right="988" w:bottom="280" w:left="1131" w:header="720" w:footer="720" w:gutter="0"/>
          <w:cols w:space="720"/>
          <w:docGrid w:linePitch="299"/>
        </w:sectPr>
      </w:pPr>
    </w:p>
    <w:p w14:paraId="138D5628" w14:textId="1FB198E3" w:rsidR="00D15542" w:rsidRPr="00D15542" w:rsidRDefault="00D15542" w:rsidP="00D15542">
      <w:pPr>
        <w:tabs>
          <w:tab w:val="left" w:pos="441"/>
        </w:tabs>
        <w:spacing w:before="176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>
        <w:rPr>
          <w:rFonts w:ascii="Arial" w:eastAsia="Arial" w:hAnsi="Arial" w:cs="Arial"/>
          <w:color w:val="000000" w:themeColor="text1"/>
          <w:sz w:val="48"/>
          <w:szCs w:val="48"/>
        </w:rPr>
        <w:lastRenderedPageBreak/>
        <w:t>1</w:t>
      </w:r>
    </w:p>
    <w:p w14:paraId="048F29DA" w14:textId="008D7C55" w:rsidR="00183890" w:rsidRPr="00D15542" w:rsidRDefault="00395759" w:rsidP="00D15542">
      <w:pPr>
        <w:tabs>
          <w:tab w:val="left" w:pos="441"/>
        </w:tabs>
        <w:spacing w:before="176" w:line="249" w:lineRule="auto"/>
        <w:ind w:left="142" w:right="1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  <w:r w:rsidRPr="00D15542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 xml:space="preserve">Deanne GILSON </w:t>
      </w:r>
      <w:proofErr w:type="spellStart"/>
      <w:r w:rsidRPr="00D15542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Wadawurrung</w:t>
      </w:r>
      <w:proofErr w:type="spellEnd"/>
    </w:p>
    <w:p w14:paraId="034544A6" w14:textId="3108E808" w:rsidR="00183890" w:rsidRPr="00B30221" w:rsidRDefault="38569D70" w:rsidP="1E105820">
      <w:pPr>
        <w:spacing w:before="2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Born</w:t>
      </w:r>
      <w:r w:rsidR="00395759"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1967</w:t>
      </w:r>
      <w:r w:rsidR="586A3406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)</w:t>
      </w:r>
      <w:r w:rsidR="7EA0B55C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</w:t>
      </w:r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proofErr w:type="spellStart"/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Wurundjeri</w:t>
      </w:r>
      <w:proofErr w:type="spellEnd"/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Country</w:t>
      </w:r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</w:t>
      </w:r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Sunshine,</w:t>
      </w:r>
      <w:r w:rsidR="00395759" w:rsidRPr="1E105820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Victoria Lives and works on </w:t>
      </w:r>
      <w:proofErr w:type="spellStart"/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Country in Ballarat, </w:t>
      </w:r>
      <w:r w:rsidR="00395759"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Victoria</w:t>
      </w:r>
    </w:p>
    <w:p w14:paraId="13674D7A" w14:textId="77777777" w:rsidR="00183890" w:rsidRPr="00B30221" w:rsidRDefault="00395759" w:rsidP="1E105820">
      <w:pPr>
        <w:spacing w:before="3" w:line="249" w:lineRule="auto"/>
        <w:ind w:left="142" w:right="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Bundjil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Morrgalyu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Turt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Barram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Murrup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,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-15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Bundjil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and the Evening Star Spirits</w:t>
      </w:r>
    </w:p>
    <w:p w14:paraId="7D140B80" w14:textId="77777777" w:rsidR="00183890" w:rsidRPr="00B30221" w:rsidRDefault="00395759" w:rsidP="1E105820">
      <w:pPr>
        <w:spacing w:before="2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2024–25</w:t>
      </w:r>
    </w:p>
    <w:p w14:paraId="050A179A" w14:textId="77777777" w:rsidR="00183890" w:rsidRPr="00B30221" w:rsidRDefault="00395759" w:rsidP="1E105820">
      <w:pPr>
        <w:spacing w:before="14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z w:val="48"/>
          <w:szCs w:val="48"/>
        </w:rPr>
        <w:t>White</w:t>
      </w:r>
      <w:r w:rsidRPr="1E105820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z w:val="48"/>
          <w:szCs w:val="48"/>
        </w:rPr>
        <w:t>and</w:t>
      </w:r>
      <w:r w:rsidRPr="1E105820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z w:val="48"/>
          <w:szCs w:val="48"/>
        </w:rPr>
        <w:t>pink</w:t>
      </w:r>
      <w:r w:rsidRPr="1E105820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z w:val="48"/>
          <w:szCs w:val="48"/>
        </w:rPr>
        <w:t>ochre,</w:t>
      </w:r>
      <w:r w:rsidRPr="1E105820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z w:val="48"/>
          <w:szCs w:val="48"/>
        </w:rPr>
        <w:t>silver</w:t>
      </w:r>
      <w:r w:rsidRPr="1E105820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z w:val="48"/>
          <w:szCs w:val="48"/>
        </w:rPr>
        <w:t>leaf,</w:t>
      </w:r>
      <w:r w:rsidRPr="1E105820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z w:val="48"/>
          <w:szCs w:val="48"/>
        </w:rPr>
        <w:t>charcoal,</w:t>
      </w:r>
      <w:r w:rsidRPr="1E105820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z w:val="48"/>
          <w:szCs w:val="48"/>
        </w:rPr>
        <w:t xml:space="preserve">acrylic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 canvas</w:t>
      </w:r>
    </w:p>
    <w:p w14:paraId="6F382A36" w14:textId="77777777" w:rsidR="00183890" w:rsidRPr="00B30221" w:rsidRDefault="00395759" w:rsidP="1E105820">
      <w:pPr>
        <w:spacing w:before="2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Commissioned</w:t>
      </w:r>
      <w:r w:rsidRPr="1E105820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1E105820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State</w:t>
      </w:r>
      <w:r w:rsidRPr="1E105820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Library</w:t>
      </w:r>
      <w:r w:rsidRPr="1E105820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Victoria</w:t>
      </w:r>
    </w:p>
    <w:p w14:paraId="58B84D75" w14:textId="77777777" w:rsidR="00183890" w:rsidRPr="00B30221" w:rsidRDefault="00183890" w:rsidP="1E105820">
      <w:pPr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  <w:sectPr w:rsidR="00183890" w:rsidRPr="00B30221" w:rsidSect="00B30221">
          <w:pgSz w:w="11900" w:h="16840"/>
          <w:pgMar w:top="566" w:right="988" w:bottom="708" w:left="1131" w:header="720" w:footer="720" w:gutter="0"/>
          <w:cols w:space="720"/>
        </w:sectPr>
      </w:pPr>
    </w:p>
    <w:p w14:paraId="3180544D" w14:textId="4EE76666" w:rsidR="00183890" w:rsidRPr="00B30221" w:rsidRDefault="00395759" w:rsidP="1E105820">
      <w:pPr>
        <w:pStyle w:val="BodyText"/>
        <w:spacing w:before="80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lastRenderedPageBreak/>
        <w:t>In this painting,</w:t>
      </w:r>
      <w:r w:rsidRPr="1E105820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Bundjil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the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Eaglehawk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and Creator of Kulin Country depicts the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Creation story from spirit form to life and back again to stars in the night sky.</w:t>
      </w:r>
    </w:p>
    <w:p w14:paraId="232EDCCD" w14:textId="77777777" w:rsidR="00183890" w:rsidRPr="00B30221" w:rsidRDefault="00395759" w:rsidP="1E105820">
      <w:pPr>
        <w:pStyle w:val="BodyText"/>
        <w:spacing w:before="3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The first spark of life begins with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Koruk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Koruk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the Corella, keeper of the fire.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With the fire spark,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a spirit man known as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Karringalabil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the Creator turns himself into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Bundjil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the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Eaglehawk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. He was the headman of the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Kulin family groups and could shapeshift between spirit,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human and bird forms.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While in his Wedge-tailed Eagle form he created the land on which we stand,</w:t>
      </w:r>
      <w:r w:rsidRPr="1E105820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people,</w:t>
      </w:r>
      <w:r w:rsidRPr="1E105820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plants, birds,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animals,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mountains,</w:t>
      </w:r>
      <w:r w:rsidRPr="1E105820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forests,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waterways,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sky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Country,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including the emu in the Milky Way,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cosmos and under Country.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He created the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birds</w:t>
      </w:r>
      <w:r w:rsidRPr="1E105820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first,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with</w:t>
      </w:r>
      <w:r w:rsidRPr="1E105820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some</w:t>
      </w:r>
      <w:r w:rsidRPr="1E105820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assisting</w:t>
      </w:r>
      <w:r w:rsidRPr="1E105820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him</w:t>
      </w:r>
      <w:r w:rsidRPr="1E105820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</w:t>
      </w:r>
      <w:r w:rsidRPr="1E105820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creation,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like</w:t>
      </w:r>
      <w:r w:rsidRPr="1E105820">
        <w:rPr>
          <w:rFonts w:ascii="Arial" w:eastAsia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Waa</w:t>
      </w:r>
      <w:r w:rsidRPr="1E105820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1E105820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Crow, who helped breathe life into the forms.</w:t>
      </w:r>
      <w:r w:rsidRPr="1E105820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The Magpies called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Parrwang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lifted the sky from darkness to light and gave us the first sunrise.</w:t>
      </w:r>
    </w:p>
    <w:p w14:paraId="488E5142" w14:textId="09B8590B" w:rsidR="00183890" w:rsidRPr="00B30221" w:rsidRDefault="00395759" w:rsidP="00D15542">
      <w:pPr>
        <w:pStyle w:val="BodyText"/>
        <w:spacing w:before="14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Followed</w:t>
      </w:r>
      <w:r w:rsidRPr="1E105820">
        <w:rPr>
          <w:rFonts w:ascii="Arial" w:eastAsia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1E105820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1E105820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first</w:t>
      </w:r>
      <w:r w:rsidRPr="1E105820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rainbow,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after</w:t>
      </w:r>
      <w:r w:rsidRPr="1E105820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1E105820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first</w:t>
      </w:r>
      <w:r w:rsidRPr="1E105820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rain.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Bundjil</w:t>
      </w:r>
      <w:proofErr w:type="spellEnd"/>
      <w:r w:rsidRPr="1E105820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1E105820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inspired by the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colours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of the birds and created the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lastRenderedPageBreak/>
        <w:t xml:space="preserve">parrots and the rainbow lorikeets after his son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Binbeal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the Rainbow showed all the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colours</w:t>
      </w:r>
      <w:proofErr w:type="spellEnd"/>
      <w:r w:rsidR="00D15542">
        <w:rPr>
          <w:rFonts w:ascii="Arial" w:eastAsia="Arial" w:hAnsi="Arial" w:cs="Arial"/>
          <w:color w:val="000000" w:themeColor="text1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their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true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light.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All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that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created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became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his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family,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as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did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people he created,</w:t>
      </w:r>
      <w:r w:rsidRPr="1E105820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with the first two men from bark taken from the sacred Manna Gum Tree.</w:t>
      </w:r>
      <w:r w:rsidRPr="1E105820">
        <w:rPr>
          <w:rFonts w:ascii="Arial" w:eastAsia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women were created from the water and mud, with the reeds for hair.</w:t>
      </w:r>
    </w:p>
    <w:p w14:paraId="16D034DC" w14:textId="77777777" w:rsidR="00183890" w:rsidRPr="00B30221" w:rsidRDefault="00395759" w:rsidP="1E105820">
      <w:pPr>
        <w:pStyle w:val="BodyText"/>
        <w:spacing w:before="4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After which,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Bundjil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became tired and decided to take his family and his two wives –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Kunuwarra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</w:t>
      </w:r>
      <w:r w:rsidRPr="1E105820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black swan sisters – to a place called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Lal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Lal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Falls,</w:t>
      </w:r>
      <w:r w:rsidRPr="1E105820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which he made from basalt.</w:t>
      </w:r>
      <w:r w:rsidRPr="1E105820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Here he asked the keeper of the whirlwind Bellin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Bellin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Currawong,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 blow them high up into the sky to rest.</w:t>
      </w:r>
      <w:r w:rsidRPr="1E105820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They became stars in the night sky, while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Bundjil’s</w:t>
      </w:r>
      <w:proofErr w:type="spellEnd"/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son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Turt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keeper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galaxy,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all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watch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over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 protect us today.</w:t>
      </w:r>
    </w:p>
    <w:p w14:paraId="4C889444" w14:textId="77777777" w:rsidR="00183890" w:rsidRPr="00B30221" w:rsidRDefault="00395759" w:rsidP="1E105820">
      <w:pPr>
        <w:pStyle w:val="BodyText"/>
        <w:spacing w:before="9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–</w:t>
      </w:r>
      <w:r w:rsidRPr="1E105820">
        <w:rPr>
          <w:rFonts w:ascii="Arial" w:eastAsia="Arial" w:hAnsi="Arial" w:cs="Arial"/>
          <w:color w:val="000000" w:themeColor="text1"/>
          <w:spacing w:val="44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Deanne</w:t>
      </w:r>
      <w:r w:rsidRPr="1E105820">
        <w:rPr>
          <w:rFonts w:ascii="Arial" w:eastAsia="Arial" w:hAnsi="Arial" w:cs="Arial"/>
          <w:color w:val="000000" w:themeColor="text1"/>
          <w:spacing w:val="44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Gilson,</w:t>
      </w:r>
      <w:r w:rsidRPr="1E105820">
        <w:rPr>
          <w:rFonts w:ascii="Arial" w:eastAsia="Arial" w:hAnsi="Arial" w:cs="Arial"/>
          <w:color w:val="000000" w:themeColor="text1"/>
          <w:spacing w:val="19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2025</w:t>
      </w:r>
    </w:p>
    <w:p w14:paraId="2EACE552" w14:textId="77777777" w:rsidR="00183890" w:rsidRPr="00B30221" w:rsidRDefault="00183890" w:rsidP="1E105820">
      <w:pPr>
        <w:pStyle w:val="BodyText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  <w:sectPr w:rsidR="00183890" w:rsidRPr="00B30221" w:rsidSect="00B30221">
          <w:pgSz w:w="11900" w:h="16840"/>
          <w:pgMar w:top="720" w:right="988" w:bottom="280" w:left="1131" w:header="720" w:footer="720" w:gutter="0"/>
          <w:cols w:space="720"/>
        </w:sectPr>
      </w:pPr>
    </w:p>
    <w:p w14:paraId="7315A78B" w14:textId="77777777" w:rsidR="00D15542" w:rsidRPr="00D15542" w:rsidRDefault="00D15542" w:rsidP="1E105820">
      <w:pPr>
        <w:pStyle w:val="ListParagraph"/>
        <w:numPr>
          <w:ilvl w:val="0"/>
          <w:numId w:val="5"/>
        </w:numPr>
        <w:tabs>
          <w:tab w:val="left" w:pos="441"/>
        </w:tabs>
        <w:spacing w:before="84" w:line="249" w:lineRule="auto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39E654DB" w14:textId="1E5046A0" w:rsidR="00183890" w:rsidRPr="00B30221" w:rsidRDefault="00395759" w:rsidP="00D15542">
      <w:pPr>
        <w:pStyle w:val="ListParagraph"/>
        <w:tabs>
          <w:tab w:val="left" w:pos="441"/>
        </w:tabs>
        <w:spacing w:before="84" w:line="249" w:lineRule="auto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Deanne GILSON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Wadawurrung</w:t>
      </w:r>
      <w:proofErr w:type="spellEnd"/>
    </w:p>
    <w:p w14:paraId="545215C5" w14:textId="7BB387F4" w:rsidR="00183890" w:rsidRPr="00B30221" w:rsidRDefault="140FC35B" w:rsidP="1E105820">
      <w:pPr>
        <w:spacing w:before="2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Born</w:t>
      </w:r>
      <w:r w:rsidR="00395759"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1967</w:t>
      </w:r>
      <w:r w:rsidR="2440F55B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)</w:t>
      </w:r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</w:t>
      </w:r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proofErr w:type="spellStart"/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Wurundjeri</w:t>
      </w:r>
      <w:proofErr w:type="spellEnd"/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Country</w:t>
      </w:r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</w:t>
      </w:r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Sunshine,</w:t>
      </w:r>
      <w:r w:rsidR="00395759" w:rsidRPr="1E105820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Victoria Lives and works on </w:t>
      </w:r>
      <w:proofErr w:type="spellStart"/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Country in Ballarat, </w:t>
      </w:r>
      <w:r w:rsidR="00395759"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Victoria</w:t>
      </w:r>
    </w:p>
    <w:p w14:paraId="6C1A19F4" w14:textId="77777777" w:rsidR="00183890" w:rsidRPr="00B30221" w:rsidRDefault="00395759" w:rsidP="1E105820">
      <w:pPr>
        <w:spacing w:before="3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Dhurrung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,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Karrung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,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Murrup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(Heart, Bark, Tree Spirit) 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2025</w:t>
      </w:r>
    </w:p>
    <w:p w14:paraId="40629B5A" w14:textId="77777777" w:rsidR="00183890" w:rsidRPr="00B30221" w:rsidRDefault="00395759" w:rsidP="1E105820">
      <w:pPr>
        <w:spacing w:before="2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4"/>
          <w:sz w:val="48"/>
          <w:szCs w:val="48"/>
        </w:rPr>
        <w:t>paperbark,</w:t>
      </w:r>
      <w:r w:rsidRPr="1E105820">
        <w:rPr>
          <w:rFonts w:ascii="Arial" w:eastAsia="Arial" w:hAnsi="Arial" w:cs="Arial"/>
          <w:color w:val="000000" w:themeColor="text1"/>
          <w:spacing w:val="39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4"/>
          <w:sz w:val="48"/>
          <w:szCs w:val="48"/>
        </w:rPr>
        <w:t>wire,</w:t>
      </w:r>
      <w:r w:rsidRPr="1E105820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4"/>
          <w:sz w:val="48"/>
          <w:szCs w:val="48"/>
        </w:rPr>
        <w:t>hessian,</w:t>
      </w:r>
      <w:r w:rsidRPr="1E105820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glue</w:t>
      </w:r>
    </w:p>
    <w:p w14:paraId="21EEB353" w14:textId="77777777" w:rsidR="00183890" w:rsidRPr="00B30221" w:rsidRDefault="00395759" w:rsidP="1E105820">
      <w:pPr>
        <w:spacing w:before="14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Courtesy</w:t>
      </w:r>
      <w:r w:rsidRPr="1E105820">
        <w:rPr>
          <w:rFonts w:ascii="Arial" w:eastAsia="Arial" w:hAnsi="Arial" w:cs="Arial"/>
          <w:color w:val="000000" w:themeColor="text1"/>
          <w:spacing w:val="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1E105820">
        <w:rPr>
          <w:rFonts w:ascii="Arial" w:eastAsia="Arial" w:hAnsi="Arial" w:cs="Arial"/>
          <w:color w:val="000000" w:themeColor="text1"/>
          <w:spacing w:val="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Deanne</w:t>
      </w:r>
      <w:r w:rsidRPr="1E105820">
        <w:rPr>
          <w:rFonts w:ascii="Arial" w:eastAsia="Arial" w:hAnsi="Arial" w:cs="Arial"/>
          <w:color w:val="000000" w:themeColor="text1"/>
          <w:spacing w:val="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Gilson</w:t>
      </w:r>
    </w:p>
    <w:p w14:paraId="5D6232A5" w14:textId="77777777" w:rsidR="00183890" w:rsidRPr="00B30221" w:rsidRDefault="00183890" w:rsidP="00B30221">
      <w:pPr>
        <w:pStyle w:val="BodyText"/>
        <w:ind w:left="142" w:right="1"/>
        <w:rPr>
          <w:color w:val="000000" w:themeColor="text1"/>
          <w:sz w:val="28"/>
          <w:szCs w:val="28"/>
        </w:rPr>
      </w:pPr>
    </w:p>
    <w:p w14:paraId="1B3DC653" w14:textId="77777777" w:rsidR="00183890" w:rsidRPr="00B30221" w:rsidRDefault="00183890" w:rsidP="00B30221">
      <w:pPr>
        <w:pStyle w:val="BodyText"/>
        <w:spacing w:before="40"/>
        <w:ind w:left="142" w:right="1"/>
        <w:rPr>
          <w:color w:val="000000" w:themeColor="text1"/>
          <w:sz w:val="28"/>
          <w:szCs w:val="28"/>
        </w:rPr>
      </w:pPr>
    </w:p>
    <w:p w14:paraId="2FDDDC2A" w14:textId="77777777" w:rsidR="00D15542" w:rsidRPr="00D15542" w:rsidRDefault="00D15542" w:rsidP="1E105820">
      <w:pPr>
        <w:pStyle w:val="ListParagraph"/>
        <w:numPr>
          <w:ilvl w:val="0"/>
          <w:numId w:val="5"/>
        </w:numPr>
        <w:tabs>
          <w:tab w:val="left" w:pos="441"/>
        </w:tabs>
        <w:spacing w:before="0" w:line="249" w:lineRule="auto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BEE2496" w14:textId="77777777" w:rsidR="00183890" w:rsidRPr="00B30221" w:rsidRDefault="00395759" w:rsidP="00D15542">
      <w:pPr>
        <w:pStyle w:val="ListParagraph"/>
        <w:tabs>
          <w:tab w:val="left" w:pos="441"/>
        </w:tabs>
        <w:spacing w:before="0" w:line="249" w:lineRule="auto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Tammy Joy GILSON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Wadawurrung</w:t>
      </w:r>
      <w:proofErr w:type="spellEnd"/>
    </w:p>
    <w:p w14:paraId="69FE5E70" w14:textId="5EB78048" w:rsidR="00183890" w:rsidRPr="00B30221" w:rsidRDefault="54C38B48" w:rsidP="1E105820">
      <w:pPr>
        <w:spacing w:before="3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Born</w:t>
      </w:r>
      <w:r w:rsidR="00395759"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1969</w:t>
      </w:r>
      <w:r w:rsidR="491339B7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)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</w:t>
      </w:r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proofErr w:type="spellStart"/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Wurundjeri</w:t>
      </w:r>
      <w:proofErr w:type="spellEnd"/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Country</w:t>
      </w:r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</w:t>
      </w:r>
      <w:r w:rsidR="00395759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Sunshine,</w:t>
      </w:r>
      <w:r w:rsidR="00395759" w:rsidRPr="1E105820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Victoria Lives and works on </w:t>
      </w:r>
      <w:proofErr w:type="spellStart"/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="00395759"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Country in Gordon, </w:t>
      </w:r>
      <w:r w:rsidR="00395759"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Victoria</w:t>
      </w:r>
    </w:p>
    <w:p w14:paraId="5E79E79F" w14:textId="77777777" w:rsidR="00183890" w:rsidRPr="00B30221" w:rsidRDefault="00395759" w:rsidP="1E105820">
      <w:pPr>
        <w:spacing w:before="3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Beenyak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Murrun</w:t>
      </w:r>
      <w:proofErr w:type="spellEnd"/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(Living</w:t>
      </w:r>
      <w:r w:rsidRPr="1E105820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Basket)</w:t>
      </w:r>
      <w:r w:rsidRPr="1E105820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2024</w:t>
      </w:r>
    </w:p>
    <w:p w14:paraId="05B79F0C" w14:textId="77777777" w:rsidR="00183890" w:rsidRPr="00B30221" w:rsidRDefault="00395759" w:rsidP="1E105820">
      <w:pPr>
        <w:spacing w:before="14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Flax</w:t>
      </w:r>
    </w:p>
    <w:p w14:paraId="705D527E" w14:textId="77777777" w:rsidR="00183890" w:rsidRPr="00B30221" w:rsidRDefault="00395759" w:rsidP="1E105820">
      <w:pPr>
        <w:spacing w:before="13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Courtesy</w:t>
      </w:r>
      <w:r w:rsidRPr="1E105820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of</w:t>
      </w:r>
      <w:r w:rsidRPr="1E105820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Tammy</w:t>
      </w:r>
      <w:r w:rsidRPr="1E105820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Gilson</w:t>
      </w:r>
    </w:p>
    <w:p w14:paraId="4732A263" w14:textId="77777777" w:rsidR="00183890" w:rsidRPr="00B30221" w:rsidRDefault="00183890" w:rsidP="00B30221">
      <w:pPr>
        <w:ind w:left="142" w:right="1"/>
        <w:rPr>
          <w:color w:val="000000" w:themeColor="text1"/>
          <w:sz w:val="28"/>
          <w:szCs w:val="28"/>
        </w:rPr>
        <w:sectPr w:rsidR="00183890" w:rsidRPr="00B30221" w:rsidSect="00B30221">
          <w:pgSz w:w="11900" w:h="16840"/>
          <w:pgMar w:top="566" w:right="988" w:bottom="708" w:left="1131" w:header="720" w:footer="720" w:gutter="0"/>
          <w:cols w:space="720"/>
        </w:sectPr>
      </w:pPr>
    </w:p>
    <w:p w14:paraId="7C8C781E" w14:textId="08B238D4" w:rsidR="00183890" w:rsidRPr="00B30221" w:rsidRDefault="00395759" w:rsidP="1E105820">
      <w:pPr>
        <w:pStyle w:val="BodyText"/>
        <w:spacing w:before="140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lastRenderedPageBreak/>
        <w:t>The bark heart,</w:t>
      </w:r>
      <w:r w:rsidRPr="1E105820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created from a paperbark tree,</w:t>
      </w:r>
      <w:r w:rsidRPr="1E105820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is a symbol of strength and resilience of all First Peoples and the land itself.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bark used</w:t>
      </w:r>
      <w:r w:rsidRPr="1E105820">
        <w:rPr>
          <w:rFonts w:ascii="Arial" w:eastAsia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by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Bundjil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to form the men represents the skin and the body of kin, making us aware of our deep connections to Country and all living things.</w:t>
      </w:r>
      <w:r w:rsidRPr="1E105820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 are one with the land and when the trees breathe and grow, so do we.</w:t>
      </w:r>
      <w:r w:rsidRPr="1E105820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Our own hearts are all in sync with the land and just by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realising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these connections we </w:t>
      </w:r>
      <w:proofErr w:type="gram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are able to</w:t>
      </w:r>
      <w:proofErr w:type="gram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open our hearts to healing Country,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protecting it and caring for each other.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gum leaves are burnt in smoking and healing ceremonies and further deepen the connections to the trees.</w:t>
      </w:r>
      <w:r w:rsidRPr="1E105820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 are all reflected in the image of the wall and bark heart beating as one.</w:t>
      </w:r>
    </w:p>
    <w:p w14:paraId="33E91408" w14:textId="77777777" w:rsidR="00183890" w:rsidRPr="00B30221" w:rsidRDefault="00395759" w:rsidP="1E105820">
      <w:pPr>
        <w:pStyle w:val="BodyText"/>
        <w:spacing w:before="13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–</w:t>
      </w:r>
      <w:r w:rsidRPr="1E105820">
        <w:rPr>
          <w:rFonts w:ascii="Arial" w:eastAsia="Arial" w:hAnsi="Arial" w:cs="Arial"/>
          <w:color w:val="000000" w:themeColor="text1"/>
          <w:spacing w:val="41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Deanne</w:t>
      </w:r>
      <w:r w:rsidRPr="1E105820">
        <w:rPr>
          <w:rFonts w:ascii="Arial" w:eastAsia="Arial" w:hAnsi="Arial" w:cs="Arial"/>
          <w:color w:val="000000" w:themeColor="text1"/>
          <w:spacing w:val="41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Gilson</w:t>
      </w:r>
    </w:p>
    <w:p w14:paraId="0FB2376C" w14:textId="77777777" w:rsidR="00183890" w:rsidRPr="00B30221" w:rsidRDefault="00183890" w:rsidP="00B30221">
      <w:pPr>
        <w:pStyle w:val="BodyText"/>
        <w:ind w:left="142" w:right="1"/>
        <w:rPr>
          <w:color w:val="000000" w:themeColor="text1"/>
          <w:sz w:val="28"/>
          <w:szCs w:val="28"/>
        </w:rPr>
        <w:sectPr w:rsidR="00183890" w:rsidRPr="00B30221" w:rsidSect="00B30221">
          <w:pgSz w:w="11900" w:h="16840"/>
          <w:pgMar w:top="708" w:right="988" w:bottom="566" w:left="1131" w:header="720" w:footer="720" w:gutter="0"/>
          <w:cols w:space="720"/>
        </w:sectPr>
      </w:pPr>
    </w:p>
    <w:p w14:paraId="4304ECC5" w14:textId="383AC22E" w:rsidR="00183890" w:rsidRPr="00B30221" w:rsidRDefault="00395759" w:rsidP="1E105820">
      <w:pPr>
        <w:pStyle w:val="BodyText"/>
        <w:spacing w:before="80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lastRenderedPageBreak/>
        <w:t>Beenyak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Murran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is a recreation of a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basket design from the 1850s,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held in the Ulster Museum,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Belfast,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Ireland.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It portrays the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stylisation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of basketry from that era and acknowledges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patterning.</w:t>
      </w:r>
    </w:p>
    <w:p w14:paraId="2EFC26CC" w14:textId="77777777" w:rsidR="00183890" w:rsidRPr="00B30221" w:rsidRDefault="00395759" w:rsidP="1E105820">
      <w:pPr>
        <w:pStyle w:val="BodyText"/>
        <w:spacing w:before="5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Tammy Gilson is a proud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woman, traditional weaver,</w:t>
      </w:r>
      <w:r w:rsidRPr="1E105820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and Blak designer on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Country at Gordon.</w:t>
      </w:r>
      <w:r w:rsidRPr="1E105820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Her practice is driven by a deep passion and unwavering commitment to her culture.</w:t>
      </w:r>
      <w:r w:rsidRPr="1E105820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As a cultural fire practitioner,</w:t>
      </w:r>
      <w:r w:rsidRPr="1E105820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her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fibre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art is enriched by knowledge she draws from Country and fire.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Traditional knowledge is combined with contemporary expression in works that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honour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lived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experience.</w:t>
      </w:r>
      <w:r w:rsidRPr="1E105820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Gilson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embraces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natural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dyes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materials,</w:t>
      </w:r>
      <w:r w:rsidRPr="1E105820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each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 which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holds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its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own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knowledge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purpose.</w:t>
      </w:r>
      <w:r w:rsidRPr="1E105820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Growing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up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Country has shaped her practice,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which draws on a deep understanding of all the resources that Country provides.</w:t>
      </w:r>
    </w:p>
    <w:p w14:paraId="1A6922CC" w14:textId="77777777" w:rsidR="00183890" w:rsidRPr="00B30221" w:rsidRDefault="00183890" w:rsidP="00B30221">
      <w:pPr>
        <w:pStyle w:val="BodyText"/>
        <w:spacing w:line="249" w:lineRule="auto"/>
        <w:ind w:left="142" w:right="1"/>
        <w:rPr>
          <w:color w:val="000000" w:themeColor="text1"/>
          <w:sz w:val="28"/>
          <w:szCs w:val="28"/>
        </w:rPr>
        <w:sectPr w:rsidR="00183890" w:rsidRPr="00B30221" w:rsidSect="00B30221">
          <w:pgSz w:w="11900" w:h="16840"/>
          <w:pgMar w:top="708" w:right="988" w:bottom="708" w:left="1131" w:header="720" w:footer="720" w:gutter="0"/>
          <w:cols w:space="720"/>
        </w:sectPr>
      </w:pPr>
    </w:p>
    <w:p w14:paraId="4E68B8E9" w14:textId="41383C26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41"/>
        </w:tabs>
        <w:spacing w:before="88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lastRenderedPageBreak/>
        <w:t>Laarr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papul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(grinding</w:t>
      </w:r>
      <w:r w:rsidRPr="1E105820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stone</w:t>
      </w:r>
      <w:r w:rsidRPr="1E105820">
        <w:rPr>
          <w:rFonts w:ascii="Arial" w:eastAsia="Arial" w:hAnsi="Arial" w:cs="Arial"/>
          <w:color w:val="000000" w:themeColor="text1"/>
          <w:spacing w:val="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with</w:t>
      </w:r>
      <w:r w:rsidRPr="1E105820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ochre)</w:t>
      </w:r>
    </w:p>
    <w:p w14:paraId="228AA374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41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Dirdabil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Laarrng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(grinding</w:t>
      </w:r>
      <w:r w:rsidRPr="1E105820">
        <w:rPr>
          <w:rFonts w:ascii="Arial" w:eastAsia="Arial" w:hAnsi="Arial" w:cs="Arial"/>
          <w:color w:val="000000" w:themeColor="text1"/>
          <w:spacing w:val="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stone)</w:t>
      </w:r>
    </w:p>
    <w:p w14:paraId="3BAD66B1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41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Tarnuk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9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darra-kulk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9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murran</w:t>
      </w:r>
      <w:proofErr w:type="spellEnd"/>
      <w:r w:rsidRPr="1E105820">
        <w:rPr>
          <w:rFonts w:ascii="Arial" w:eastAsia="Arial" w:hAnsi="Arial" w:cs="Arial"/>
          <w:color w:val="000000" w:themeColor="text1"/>
          <w:spacing w:val="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tarnuk</w:t>
      </w:r>
      <w:proofErr w:type="spellEnd"/>
      <w:r w:rsidRPr="1E105820">
        <w:rPr>
          <w:rFonts w:ascii="Arial" w:eastAsia="Arial" w:hAnsi="Arial" w:cs="Arial"/>
          <w:color w:val="000000" w:themeColor="text1"/>
          <w:spacing w:val="10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with</w:t>
      </w:r>
      <w:r w:rsidRPr="1E105820">
        <w:rPr>
          <w:rFonts w:ascii="Arial" w:eastAsia="Arial" w:hAnsi="Arial" w:cs="Arial"/>
          <w:color w:val="000000" w:themeColor="text1"/>
          <w:spacing w:val="9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leaf</w:t>
      </w:r>
      <w:r w:rsidRPr="1E105820">
        <w:rPr>
          <w:rFonts w:ascii="Arial" w:eastAsia="Arial" w:hAnsi="Arial" w:cs="Arial"/>
          <w:color w:val="000000" w:themeColor="text1"/>
          <w:spacing w:val="9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matter)</w:t>
      </w:r>
    </w:p>
    <w:p w14:paraId="06496E12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41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Tarnak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15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coolamon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1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tarnuk</w:t>
      </w:r>
      <w:proofErr w:type="spellEnd"/>
      <w:r w:rsidRPr="1E105820">
        <w:rPr>
          <w:rFonts w:ascii="Arial" w:eastAsia="Arial" w:hAnsi="Arial" w:cs="Arial"/>
          <w:color w:val="000000" w:themeColor="text1"/>
          <w:spacing w:val="16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coolamon</w:t>
      </w:r>
      <w:proofErr w:type="spellEnd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)</w:t>
      </w:r>
    </w:p>
    <w:p w14:paraId="4A104CE1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41"/>
        </w:tabs>
        <w:spacing w:before="14" w:line="249" w:lineRule="auto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Tarnak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coolamon</w:t>
      </w:r>
      <w:proofErr w:type="spellEnd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tarnuk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– wooden bowl with numerous leaves)</w:t>
      </w:r>
    </w:p>
    <w:p w14:paraId="6E62313F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41"/>
        </w:tabs>
        <w:spacing w:before="2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Nyern</w:t>
      </w:r>
      <w:proofErr w:type="spellEnd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  <w:u w:val="single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(charcoal)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Manal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(ash)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(charcoal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–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red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gum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from</w:t>
      </w:r>
    </w:p>
    <w:p w14:paraId="4808321A" w14:textId="77777777" w:rsidR="00183890" w:rsidRPr="00B30221" w:rsidRDefault="00395759" w:rsidP="1E105820">
      <w:pPr>
        <w:spacing w:before="13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Marlene</w:t>
      </w:r>
      <w:r w:rsidRPr="1E105820">
        <w:rPr>
          <w:rFonts w:ascii="Arial" w:eastAsia="Arial" w:hAnsi="Arial" w:cs="Arial"/>
          <w:color w:val="000000" w:themeColor="text1"/>
          <w:spacing w:val="19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Gilson’s</w:t>
      </w:r>
      <w:r w:rsidRPr="1E105820">
        <w:rPr>
          <w:rFonts w:ascii="Arial" w:eastAsia="Arial" w:hAnsi="Arial" w:cs="Arial"/>
          <w:color w:val="000000" w:themeColor="text1"/>
          <w:spacing w:val="20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fire)</w:t>
      </w:r>
    </w:p>
    <w:p w14:paraId="7D76DECA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41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Biyal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14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(burnt</w:t>
      </w:r>
      <w:r w:rsidRPr="1E105820">
        <w:rPr>
          <w:rFonts w:ascii="Arial" w:eastAsia="Arial" w:hAnsi="Arial" w:cs="Arial"/>
          <w:color w:val="000000" w:themeColor="text1"/>
          <w:spacing w:val="19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log</w:t>
      </w:r>
      <w:r w:rsidRPr="1E105820">
        <w:rPr>
          <w:rFonts w:ascii="Arial" w:eastAsia="Arial" w:hAnsi="Arial" w:cs="Arial"/>
          <w:color w:val="000000" w:themeColor="text1"/>
          <w:spacing w:val="18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–</w:t>
      </w:r>
      <w:r w:rsidRPr="1E105820">
        <w:rPr>
          <w:rFonts w:ascii="Arial" w:eastAsia="Arial" w:hAnsi="Arial" w:cs="Arial"/>
          <w:color w:val="000000" w:themeColor="text1"/>
          <w:spacing w:val="18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red</w:t>
      </w:r>
      <w:r w:rsidRPr="1E105820">
        <w:rPr>
          <w:rFonts w:ascii="Arial" w:eastAsia="Arial" w:hAnsi="Arial" w:cs="Arial"/>
          <w:color w:val="000000" w:themeColor="text1"/>
          <w:spacing w:val="19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gum</w:t>
      </w:r>
      <w:r w:rsidRPr="1E105820">
        <w:rPr>
          <w:rFonts w:ascii="Arial" w:eastAsia="Arial" w:hAnsi="Arial" w:cs="Arial"/>
          <w:color w:val="000000" w:themeColor="text1"/>
          <w:spacing w:val="18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from</w:t>
      </w:r>
      <w:r w:rsidRPr="1E105820">
        <w:rPr>
          <w:rFonts w:ascii="Arial" w:eastAsia="Arial" w:hAnsi="Arial" w:cs="Arial"/>
          <w:color w:val="000000" w:themeColor="text1"/>
          <w:spacing w:val="19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Marlene</w:t>
      </w:r>
      <w:r w:rsidRPr="1E105820">
        <w:rPr>
          <w:rFonts w:ascii="Arial" w:eastAsia="Arial" w:hAnsi="Arial" w:cs="Arial"/>
          <w:color w:val="000000" w:themeColor="text1"/>
          <w:spacing w:val="18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Gilson’s</w:t>
      </w:r>
      <w:r w:rsidRPr="1E105820">
        <w:rPr>
          <w:rFonts w:ascii="Arial" w:eastAsia="Arial" w:hAnsi="Arial" w:cs="Arial"/>
          <w:color w:val="000000" w:themeColor="text1"/>
          <w:spacing w:val="18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fire)</w:t>
      </w:r>
    </w:p>
    <w:p w14:paraId="544DF94C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41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Bundjil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Kurran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(wedge-tailed eagle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feathers)</w:t>
      </w:r>
    </w:p>
    <w:p w14:paraId="4E61B37F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41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  <w:u w:val="single"/>
        </w:rPr>
        <w:t>Korren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(shell)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ngelitj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(resin)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(shell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with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resin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inside)</w:t>
      </w:r>
    </w:p>
    <w:p w14:paraId="152FF5A4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39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Darn-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garrabil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murrup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(chunk</w:t>
      </w:r>
      <w:r w:rsidRPr="1E105820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1E105820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ochre</w:t>
      </w:r>
      <w:r w:rsidRPr="1E105820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–</w:t>
      </w:r>
      <w:r w:rsidRPr="1E105820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white)</w:t>
      </w:r>
    </w:p>
    <w:p w14:paraId="6BEF5AA2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39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Nyurru-nyurru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(chunk of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ochre – rusty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pink)</w:t>
      </w:r>
    </w:p>
    <w:p w14:paraId="5874F2AF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39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Mirri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17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(chunk</w:t>
      </w:r>
      <w:r w:rsidRPr="1E105820">
        <w:rPr>
          <w:rFonts w:ascii="Arial" w:eastAsia="Arial" w:hAnsi="Arial" w:cs="Arial"/>
          <w:color w:val="000000" w:themeColor="text1"/>
          <w:spacing w:val="22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of</w:t>
      </w:r>
      <w:r w:rsidRPr="1E105820">
        <w:rPr>
          <w:rFonts w:ascii="Arial" w:eastAsia="Arial" w:hAnsi="Arial" w:cs="Arial"/>
          <w:color w:val="000000" w:themeColor="text1"/>
          <w:spacing w:val="22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ochre</w:t>
      </w:r>
      <w:r w:rsidRPr="1E105820">
        <w:rPr>
          <w:rFonts w:ascii="Arial" w:eastAsia="Arial" w:hAnsi="Arial" w:cs="Arial"/>
          <w:color w:val="000000" w:themeColor="text1"/>
          <w:spacing w:val="22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–</w:t>
      </w:r>
      <w:r w:rsidRPr="1E105820">
        <w:rPr>
          <w:rFonts w:ascii="Arial" w:eastAsia="Arial" w:hAnsi="Arial" w:cs="Arial"/>
          <w:color w:val="000000" w:themeColor="text1"/>
          <w:spacing w:val="22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yellow)</w:t>
      </w:r>
    </w:p>
    <w:p w14:paraId="198F0AC1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39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Djirnap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1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Kurran</w:t>
      </w:r>
      <w:r w:rsidRPr="1E105820">
        <w:rPr>
          <w:rFonts w:ascii="Arial" w:eastAsia="Arial" w:hAnsi="Arial" w:cs="Arial"/>
          <w:color w:val="000000" w:themeColor="text1"/>
          <w:spacing w:val="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(White</w:t>
      </w:r>
      <w:r w:rsidRPr="1E105820">
        <w:rPr>
          <w:rFonts w:ascii="Arial" w:eastAsia="Arial" w:hAnsi="Arial" w:cs="Arial"/>
          <w:color w:val="000000" w:themeColor="text1"/>
          <w:spacing w:val="1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feather</w:t>
      </w:r>
      <w:r w:rsidRPr="1E105820">
        <w:rPr>
          <w:rFonts w:ascii="Arial" w:eastAsia="Arial" w:hAnsi="Arial" w:cs="Arial"/>
          <w:color w:val="000000" w:themeColor="text1"/>
          <w:spacing w:val="1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–</w:t>
      </w:r>
      <w:r w:rsidRPr="1E105820">
        <w:rPr>
          <w:rFonts w:ascii="Arial" w:eastAsia="Arial" w:hAnsi="Arial" w:cs="Arial"/>
          <w:color w:val="000000" w:themeColor="text1"/>
          <w:spacing w:val="1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cockatoo)</w:t>
      </w:r>
    </w:p>
    <w:p w14:paraId="1F9C4629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39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Waa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Kurran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(black crow feathers – Totem 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Bird)</w:t>
      </w:r>
    </w:p>
    <w:p w14:paraId="2D60C2C4" w14:textId="46EE376C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39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Djirrburnin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War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warrk</w:t>
      </w:r>
      <w:proofErr w:type="spellEnd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(grass</w:t>
      </w:r>
      <w:r w:rsidRPr="1E105820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necklace</w:t>
      </w:r>
      <w:r w:rsidRPr="1E105820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made</w:t>
      </w:r>
      <w:r w:rsidRPr="1E105820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>by</w:t>
      </w:r>
      <w:r w:rsidR="67E7FD37"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Tammy</w:t>
      </w:r>
      <w:r w:rsidRPr="1E105820">
        <w:rPr>
          <w:rFonts w:ascii="Arial" w:eastAsia="Arial" w:hAnsi="Arial" w:cs="Arial"/>
          <w:color w:val="000000" w:themeColor="text1"/>
          <w:spacing w:val="22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Gilson)</w:t>
      </w:r>
    </w:p>
    <w:p w14:paraId="741C97EA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39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Laarr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(grinding</w:t>
      </w:r>
      <w:r w:rsidRPr="1E105820">
        <w:rPr>
          <w:rFonts w:ascii="Arial" w:eastAsia="Arial" w:hAnsi="Arial" w:cs="Arial"/>
          <w:color w:val="000000" w:themeColor="text1"/>
          <w:spacing w:val="1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stone)</w:t>
      </w:r>
    </w:p>
    <w:p w14:paraId="07FCED7D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40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lastRenderedPageBreak/>
        <w:t>Laarrng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16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Karrkayn</w:t>
      </w:r>
      <w:proofErr w:type="spellEnd"/>
      <w:r w:rsidRPr="1E105820">
        <w:rPr>
          <w:rFonts w:ascii="Arial" w:eastAsia="Arial" w:hAnsi="Arial" w:cs="Arial"/>
          <w:color w:val="000000" w:themeColor="text1"/>
          <w:spacing w:val="1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(green</w:t>
      </w:r>
      <w:r w:rsidRPr="1E105820">
        <w:rPr>
          <w:rFonts w:ascii="Arial" w:eastAsia="Arial" w:hAnsi="Arial" w:cs="Arial"/>
          <w:color w:val="000000" w:themeColor="text1"/>
          <w:spacing w:val="1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stone</w:t>
      </w:r>
      <w:r w:rsidRPr="1E105820">
        <w:rPr>
          <w:rFonts w:ascii="Arial" w:eastAsia="Arial" w:hAnsi="Arial" w:cs="Arial"/>
          <w:color w:val="000000" w:themeColor="text1"/>
          <w:spacing w:val="16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axehead</w:t>
      </w:r>
      <w:proofErr w:type="spellEnd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)</w:t>
      </w:r>
    </w:p>
    <w:p w14:paraId="0D2F8318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39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Biyal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-6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Porrongayn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-9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(clap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stick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–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red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gum</w:t>
      </w:r>
      <w:r w:rsidRPr="1E105820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from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Scar</w:t>
      </w:r>
      <w:r w:rsidRPr="1E105820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tree)</w:t>
      </w:r>
    </w:p>
    <w:p w14:paraId="72C4E969" w14:textId="77777777" w:rsidR="00183890" w:rsidRPr="00B30221" w:rsidRDefault="00395759" w:rsidP="1E105820">
      <w:pPr>
        <w:pStyle w:val="ListParagraph"/>
        <w:numPr>
          <w:ilvl w:val="0"/>
          <w:numId w:val="4"/>
        </w:numPr>
        <w:tabs>
          <w:tab w:val="left" w:pos="439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Garra</w:t>
      </w:r>
      <w:proofErr w:type="spellEnd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Porrongayn</w:t>
      </w:r>
      <w:proofErr w:type="spellEnd"/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(clap stick</w:t>
      </w:r>
      <w:r w:rsidRPr="1E105820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–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wattle)</w:t>
      </w:r>
    </w:p>
    <w:p w14:paraId="073B5C1B" w14:textId="77777777" w:rsidR="00183890" w:rsidRPr="00B30221" w:rsidRDefault="00395759" w:rsidP="1E105820">
      <w:pPr>
        <w:spacing w:before="13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Courtesy</w:t>
      </w:r>
      <w:r w:rsidRPr="1E105820">
        <w:rPr>
          <w:rFonts w:ascii="Arial" w:eastAsia="Arial" w:hAnsi="Arial" w:cs="Arial"/>
          <w:color w:val="000000" w:themeColor="text1"/>
          <w:spacing w:val="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1E105820">
        <w:rPr>
          <w:rFonts w:ascii="Arial" w:eastAsia="Arial" w:hAnsi="Arial" w:cs="Arial"/>
          <w:color w:val="000000" w:themeColor="text1"/>
          <w:spacing w:val="8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Deanne</w:t>
      </w:r>
      <w:r w:rsidRPr="1E105820">
        <w:rPr>
          <w:rFonts w:ascii="Arial" w:eastAsia="Arial" w:hAnsi="Arial" w:cs="Arial"/>
          <w:color w:val="000000" w:themeColor="text1"/>
          <w:spacing w:val="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Gilson</w:t>
      </w:r>
    </w:p>
    <w:p w14:paraId="0B492E23" w14:textId="77777777" w:rsidR="00183890" w:rsidRPr="00B30221" w:rsidRDefault="00183890" w:rsidP="00B30221">
      <w:pPr>
        <w:ind w:left="142" w:right="1"/>
        <w:rPr>
          <w:color w:val="000000" w:themeColor="text1"/>
          <w:sz w:val="28"/>
          <w:szCs w:val="28"/>
        </w:rPr>
        <w:sectPr w:rsidR="00183890" w:rsidRPr="00B30221" w:rsidSect="00B30221">
          <w:pgSz w:w="11900" w:h="16840"/>
          <w:pgMar w:top="620" w:right="988" w:bottom="280" w:left="1131" w:header="720" w:footer="720" w:gutter="0"/>
          <w:cols w:space="720"/>
        </w:sectPr>
      </w:pPr>
    </w:p>
    <w:p w14:paraId="117B9C48" w14:textId="256844B0" w:rsidR="00183890" w:rsidRPr="00B30221" w:rsidRDefault="00395759" w:rsidP="1E105820">
      <w:pPr>
        <w:pStyle w:val="BodyText"/>
        <w:spacing w:before="280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lastRenderedPageBreak/>
        <w:t>These items comprise stone tool artefacts, ceremonial adornments worn by Deanne Gilson,</w:t>
      </w:r>
      <w:r w:rsidRPr="1E105820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objects from everyday experiences past and present,</w:t>
      </w:r>
      <w:r w:rsidRPr="1E105820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feathers from the birds of the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Creation story, alongside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ochres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tree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saps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used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artist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within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her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paintings.</w:t>
      </w:r>
    </w:p>
    <w:p w14:paraId="4E272609" w14:textId="77777777" w:rsidR="00183890" w:rsidRPr="00B30221" w:rsidRDefault="00183890" w:rsidP="1E105820">
      <w:pPr>
        <w:pStyle w:val="BodyText"/>
        <w:spacing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  <w:sectPr w:rsidR="00183890" w:rsidRPr="00B30221" w:rsidSect="00B30221">
          <w:pgSz w:w="11900" w:h="16840"/>
          <w:pgMar w:top="708" w:right="988" w:bottom="850" w:left="1131" w:header="720" w:footer="720" w:gutter="0"/>
          <w:cols w:space="720"/>
        </w:sectPr>
      </w:pPr>
    </w:p>
    <w:p w14:paraId="61F271C5" w14:textId="77777777" w:rsidR="00D15542" w:rsidRPr="00D15542" w:rsidRDefault="00D15542" w:rsidP="1E105820">
      <w:pPr>
        <w:pStyle w:val="ListParagraph"/>
        <w:numPr>
          <w:ilvl w:val="0"/>
          <w:numId w:val="3"/>
        </w:numPr>
        <w:tabs>
          <w:tab w:val="left" w:pos="441"/>
        </w:tabs>
        <w:spacing w:before="72"/>
        <w:ind w:left="142" w:right="1" w:firstLine="0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</w:p>
    <w:p w14:paraId="4EEB03BB" w14:textId="2C1FE756" w:rsidR="00183890" w:rsidRPr="00B30221" w:rsidRDefault="00395759" w:rsidP="00D15542">
      <w:pPr>
        <w:pStyle w:val="ListParagraph"/>
        <w:tabs>
          <w:tab w:val="left" w:pos="441"/>
        </w:tabs>
        <w:spacing w:before="72"/>
        <w:ind w:left="142" w:right="1" w:firstLine="0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color w:val="000000" w:themeColor="text1"/>
          <w:w w:val="115"/>
          <w:sz w:val="48"/>
          <w:szCs w:val="48"/>
        </w:rPr>
        <w:t>John</w:t>
      </w:r>
      <w:r w:rsidRPr="1E105820">
        <w:rPr>
          <w:rFonts w:ascii="Arial" w:eastAsia="Arial" w:hAnsi="Arial" w:cs="Arial"/>
          <w:b/>
          <w:bCs/>
          <w:color w:val="000000" w:themeColor="text1"/>
          <w:spacing w:val="-2"/>
          <w:w w:val="115"/>
          <w:sz w:val="48"/>
          <w:szCs w:val="48"/>
        </w:rPr>
        <w:t xml:space="preserve"> GOULD</w:t>
      </w:r>
    </w:p>
    <w:p w14:paraId="28FAFC52" w14:textId="77777777" w:rsidR="00183890" w:rsidRPr="00B30221" w:rsidRDefault="00395759" w:rsidP="1E105820">
      <w:pPr>
        <w:spacing w:before="13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(1804–1881)</w:t>
      </w:r>
    </w:p>
    <w:p w14:paraId="3FAE9208" w14:textId="77777777" w:rsidR="00183890" w:rsidRPr="00B30221" w:rsidRDefault="00395759" w:rsidP="1E105820">
      <w:pPr>
        <w:spacing w:before="14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 xml:space="preserve">Elizabeth GOULD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(lithographer) </w:t>
      </w: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(1804–1841)</w:t>
      </w:r>
    </w:p>
    <w:p w14:paraId="2725183F" w14:textId="77777777" w:rsidR="00183890" w:rsidRPr="00B30221" w:rsidRDefault="00395759" w:rsidP="1E105820">
      <w:pPr>
        <w:spacing w:before="2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  <w:u w:val="single"/>
        </w:rPr>
        <w:t xml:space="preserve">Dacelo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  <w:u w:val="single"/>
        </w:rPr>
        <w:t>cervina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(blue-winged kookaburra) lithograph with hand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colouring</w:t>
      </w:r>
      <w:proofErr w:type="spellEnd"/>
    </w:p>
    <w:p w14:paraId="551FEC79" w14:textId="77777777" w:rsidR="00183890" w:rsidRPr="00B30221" w:rsidRDefault="00395759" w:rsidP="1E105820">
      <w:pPr>
        <w:spacing w:before="2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  <w:u w:val="single"/>
        </w:rPr>
        <w:t>The Birds of Australia,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spacing w:val="-15"/>
          <w:w w:val="110"/>
          <w:sz w:val="48"/>
          <w:szCs w:val="48"/>
          <w:u w:val="single"/>
        </w:rPr>
        <w:t xml:space="preserve"> 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  <w:u w:val="single"/>
        </w:rPr>
        <w:t>and the Adjacent Islands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London: The author, 1838</w:t>
      </w:r>
    </w:p>
    <w:p w14:paraId="44BFB1A7" w14:textId="77777777" w:rsidR="00183890" w:rsidRPr="00B30221" w:rsidRDefault="00395759" w:rsidP="1E105820">
      <w:pPr>
        <w:spacing w:before="2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RARES</w:t>
      </w:r>
      <w:r w:rsidRPr="1E105820">
        <w:rPr>
          <w:rFonts w:ascii="Arial" w:eastAsia="Arial" w:hAnsi="Arial" w:cs="Arial"/>
          <w:color w:val="000000" w:themeColor="text1"/>
          <w:spacing w:val="70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598.2994.G73</w:t>
      </w:r>
    </w:p>
    <w:p w14:paraId="090F2964" w14:textId="77777777" w:rsidR="00183890" w:rsidRPr="00B30221" w:rsidRDefault="00183890" w:rsidP="00B30221">
      <w:pPr>
        <w:pStyle w:val="BodyText"/>
        <w:ind w:left="142" w:right="1"/>
        <w:rPr>
          <w:color w:val="000000" w:themeColor="text1"/>
          <w:sz w:val="28"/>
          <w:szCs w:val="28"/>
        </w:rPr>
      </w:pPr>
    </w:p>
    <w:p w14:paraId="25B38D03" w14:textId="77777777" w:rsidR="00183890" w:rsidRPr="00B30221" w:rsidRDefault="00183890" w:rsidP="00B30221">
      <w:pPr>
        <w:pStyle w:val="BodyText"/>
        <w:spacing w:before="41"/>
        <w:ind w:left="142" w:right="1"/>
        <w:rPr>
          <w:color w:val="000000" w:themeColor="text1"/>
          <w:sz w:val="28"/>
          <w:szCs w:val="28"/>
        </w:rPr>
      </w:pPr>
    </w:p>
    <w:p w14:paraId="26D24956" w14:textId="77777777" w:rsidR="00D15542" w:rsidRPr="00D15542" w:rsidRDefault="00D15542" w:rsidP="1E105820">
      <w:pPr>
        <w:pStyle w:val="ListParagraph"/>
        <w:numPr>
          <w:ilvl w:val="0"/>
          <w:numId w:val="3"/>
        </w:numPr>
        <w:tabs>
          <w:tab w:val="left" w:pos="441"/>
        </w:tabs>
        <w:spacing w:before="0"/>
        <w:ind w:left="142" w:right="1" w:firstLine="0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</w:p>
    <w:p w14:paraId="743581F4" w14:textId="77777777" w:rsidR="00183890" w:rsidRPr="00B30221" w:rsidRDefault="00395759" w:rsidP="00D15542">
      <w:pPr>
        <w:pStyle w:val="ListParagraph"/>
        <w:tabs>
          <w:tab w:val="left" w:pos="441"/>
        </w:tabs>
        <w:spacing w:before="0"/>
        <w:ind w:left="142" w:right="1" w:firstLine="0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John</w:t>
      </w:r>
      <w:r w:rsidRPr="1E105820">
        <w:rPr>
          <w:rFonts w:ascii="Arial" w:eastAsia="Arial" w:hAnsi="Arial" w:cs="Arial"/>
          <w:b/>
          <w:bCs/>
          <w:color w:val="000000" w:themeColor="text1"/>
          <w:spacing w:val="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Ednie</w:t>
      </w:r>
      <w:r w:rsidRPr="1E105820">
        <w:rPr>
          <w:rFonts w:ascii="Arial" w:eastAsia="Arial" w:hAnsi="Arial" w:cs="Arial"/>
          <w:b/>
          <w:bCs/>
          <w:color w:val="000000" w:themeColor="text1"/>
          <w:spacing w:val="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BROWN</w:t>
      </w:r>
    </w:p>
    <w:p w14:paraId="43C773FD" w14:textId="77777777" w:rsidR="00183890" w:rsidRPr="00B30221" w:rsidRDefault="00395759" w:rsidP="1E105820">
      <w:pPr>
        <w:spacing w:before="13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(1848–1899)</w:t>
      </w:r>
    </w:p>
    <w:p w14:paraId="55B97E9C" w14:textId="77777777" w:rsidR="00183890" w:rsidRPr="00B30221" w:rsidRDefault="00395759" w:rsidP="1E105820">
      <w:pPr>
        <w:spacing w:before="14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Eucalyptus </w:t>
      </w:r>
      <w:proofErr w:type="spellStart"/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viminalis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(manna gum) </w:t>
      </w: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 Forest Flora of South Australia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Adelaide:</w:t>
      </w:r>
      <w:r w:rsidRPr="1E105820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Government</w:t>
      </w:r>
      <w:r w:rsidRPr="1E105820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Printer,</w:t>
      </w:r>
      <w:r w:rsidRPr="1E105820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1882 RARESEF 581.9942 B81F (part 7)</w:t>
      </w:r>
    </w:p>
    <w:p w14:paraId="483B0E5F" w14:textId="77777777" w:rsidR="00183890" w:rsidRPr="00B30221" w:rsidRDefault="00183890" w:rsidP="1E105820">
      <w:pPr>
        <w:spacing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  <w:sectPr w:rsidR="00183890" w:rsidRPr="00B30221" w:rsidSect="00B30221">
          <w:pgSz w:w="11900" w:h="16840"/>
          <w:pgMar w:top="566" w:right="988" w:bottom="1133" w:left="1131" w:header="720" w:footer="720" w:gutter="0"/>
          <w:cols w:space="720"/>
        </w:sectPr>
      </w:pPr>
    </w:p>
    <w:p w14:paraId="1CA33B57" w14:textId="5EFA8816" w:rsidR="00183890" w:rsidRPr="00B30221" w:rsidRDefault="00395759" w:rsidP="1E105820">
      <w:pPr>
        <w:spacing w:before="108"/>
        <w:ind w:left="142" w:right="1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lastRenderedPageBreak/>
        <w:t>John</w:t>
      </w:r>
      <w:r w:rsidRPr="1E105820">
        <w:rPr>
          <w:rFonts w:ascii="Arial" w:eastAsia="Arial" w:hAnsi="Arial" w:cs="Arial"/>
          <w:b/>
          <w:bCs/>
          <w:color w:val="000000" w:themeColor="text1"/>
          <w:spacing w:val="27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COTTON</w:t>
      </w:r>
    </w:p>
    <w:p w14:paraId="3D283081" w14:textId="77777777" w:rsidR="00183890" w:rsidRPr="00B30221" w:rsidRDefault="00395759" w:rsidP="1E105820">
      <w:pPr>
        <w:spacing w:before="13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(1802–1849)</w:t>
      </w:r>
    </w:p>
    <w:p w14:paraId="49D98BAC" w14:textId="77777777" w:rsidR="00183890" w:rsidRPr="00B30221" w:rsidRDefault="00395759" w:rsidP="1E105820">
      <w:pPr>
        <w:pStyle w:val="ListParagraph"/>
        <w:numPr>
          <w:ilvl w:val="0"/>
          <w:numId w:val="2"/>
        </w:numPr>
        <w:tabs>
          <w:tab w:val="left" w:pos="441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Peregrine</w:t>
      </w:r>
    </w:p>
    <w:p w14:paraId="39D011E9" w14:textId="77777777" w:rsidR="00183890" w:rsidRPr="00B30221" w:rsidRDefault="00395759" w:rsidP="1E105820">
      <w:pPr>
        <w:pStyle w:val="ListParagraph"/>
        <w:numPr>
          <w:ilvl w:val="0"/>
          <w:numId w:val="2"/>
        </w:numPr>
        <w:tabs>
          <w:tab w:val="left" w:pos="441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Magpie</w:t>
      </w:r>
    </w:p>
    <w:p w14:paraId="7E4BFBF8" w14:textId="77777777" w:rsidR="00183890" w:rsidRPr="00B30221" w:rsidRDefault="00395759" w:rsidP="1E105820">
      <w:pPr>
        <w:pStyle w:val="ListParagraph"/>
        <w:numPr>
          <w:ilvl w:val="0"/>
          <w:numId w:val="2"/>
        </w:numPr>
        <w:tabs>
          <w:tab w:val="left" w:pos="441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Kookaburra</w:t>
      </w:r>
    </w:p>
    <w:p w14:paraId="440E619D" w14:textId="77777777" w:rsidR="00183890" w:rsidRPr="00B30221" w:rsidRDefault="00395759" w:rsidP="1E105820">
      <w:pPr>
        <w:pStyle w:val="ListParagraph"/>
        <w:numPr>
          <w:ilvl w:val="0"/>
          <w:numId w:val="2"/>
        </w:numPr>
        <w:tabs>
          <w:tab w:val="left" w:pos="441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Swan</w:t>
      </w:r>
    </w:p>
    <w:p w14:paraId="76C39BEC" w14:textId="77777777" w:rsidR="00183890" w:rsidRPr="00B30221" w:rsidRDefault="00395759" w:rsidP="1E105820">
      <w:pPr>
        <w:pStyle w:val="ListParagraph"/>
        <w:numPr>
          <w:ilvl w:val="0"/>
          <w:numId w:val="2"/>
        </w:numPr>
        <w:tabs>
          <w:tab w:val="left" w:pos="441"/>
        </w:tabs>
        <w:spacing w:before="14"/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Parrot</w:t>
      </w:r>
    </w:p>
    <w:p w14:paraId="4941AF69" w14:textId="77777777" w:rsidR="00183890" w:rsidRPr="00B30221" w:rsidRDefault="00395759" w:rsidP="1E105820">
      <w:pPr>
        <w:pStyle w:val="ListParagraph"/>
        <w:numPr>
          <w:ilvl w:val="0"/>
          <w:numId w:val="2"/>
        </w:numPr>
        <w:tabs>
          <w:tab w:val="left" w:pos="441"/>
        </w:tabs>
        <w:ind w:left="142" w:right="1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Eagle</w:t>
      </w:r>
    </w:p>
    <w:p w14:paraId="77F32097" w14:textId="77777777" w:rsidR="00183890" w:rsidRPr="00B30221" w:rsidRDefault="00395759" w:rsidP="1E105820">
      <w:pPr>
        <w:spacing w:before="14" w:line="249" w:lineRule="auto"/>
        <w:ind w:left="142" w:right="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Sketchbook belonging to John Cotton, with sketches and descriptions of birds of the Port Phillip District of New South Wales</w:t>
      </w:r>
    </w:p>
    <w:p w14:paraId="45362BB4" w14:textId="77777777" w:rsidR="00183890" w:rsidRPr="00B30221" w:rsidRDefault="00395759" w:rsidP="1E105820">
      <w:pPr>
        <w:spacing w:before="3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1844–1849</w:t>
      </w:r>
    </w:p>
    <w:p w14:paraId="4A3772FB" w14:textId="77777777" w:rsidR="00183890" w:rsidRPr="00B30221" w:rsidRDefault="00395759" w:rsidP="1E105820">
      <w:pPr>
        <w:spacing w:before="14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MS</w:t>
      </w:r>
      <w:r w:rsidRPr="1E105820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9817</w:t>
      </w:r>
    </w:p>
    <w:p w14:paraId="4C42D1D0" w14:textId="77777777" w:rsidR="00183890" w:rsidRPr="00B30221" w:rsidRDefault="00183890" w:rsidP="1E105820">
      <w:pPr>
        <w:ind w:left="142" w:right="1"/>
        <w:rPr>
          <w:color w:val="000000" w:themeColor="text1"/>
          <w:sz w:val="48"/>
          <w:szCs w:val="48"/>
        </w:rPr>
        <w:sectPr w:rsidR="00183890" w:rsidRPr="00B30221" w:rsidSect="00B30221">
          <w:pgSz w:w="11900" w:h="16840"/>
          <w:pgMar w:top="566" w:right="988" w:bottom="992" w:left="1131" w:header="720" w:footer="720" w:gutter="0"/>
          <w:cols w:space="720"/>
        </w:sectPr>
      </w:pPr>
    </w:p>
    <w:p w14:paraId="3A77EF1B" w14:textId="4C439686" w:rsidR="00183890" w:rsidRPr="00B30221" w:rsidRDefault="00395759" w:rsidP="00D15542">
      <w:pPr>
        <w:pStyle w:val="BodyText"/>
        <w:spacing w:before="280" w:line="249" w:lineRule="auto"/>
        <w:ind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lastRenderedPageBreak/>
        <w:t>First Peoples’</w:t>
      </w:r>
      <w:r w:rsidRPr="1E105820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Creation stories and ancestral knowledge of birds, which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precedes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these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colonial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narratives,</w:t>
      </w:r>
      <w:r w:rsidRPr="1E105820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embodies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</w:t>
      </w:r>
      <w:r w:rsidRPr="1E105820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intangible knowledge that connects deeply to spirit and the unseen.</w:t>
      </w:r>
    </w:p>
    <w:p w14:paraId="261CB0C8" w14:textId="77777777" w:rsidR="00183890" w:rsidRPr="00B30221" w:rsidRDefault="00183890" w:rsidP="00B30221">
      <w:pPr>
        <w:pStyle w:val="BodyText"/>
        <w:spacing w:line="249" w:lineRule="auto"/>
        <w:ind w:left="142" w:right="1"/>
        <w:jc w:val="both"/>
        <w:rPr>
          <w:color w:val="000000" w:themeColor="text1"/>
          <w:sz w:val="28"/>
          <w:szCs w:val="28"/>
        </w:rPr>
        <w:sectPr w:rsidR="00183890" w:rsidRPr="00B30221" w:rsidSect="00B30221">
          <w:pgSz w:w="11900" w:h="16840"/>
          <w:pgMar w:top="708" w:right="988" w:bottom="1417" w:left="1131" w:header="720" w:footer="720" w:gutter="0"/>
          <w:cols w:space="720"/>
        </w:sectPr>
      </w:pPr>
    </w:p>
    <w:p w14:paraId="35B6B78F" w14:textId="57F2670C" w:rsidR="00183890" w:rsidRPr="00B30221" w:rsidRDefault="00395759" w:rsidP="1E105820">
      <w:pPr>
        <w:spacing w:before="288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lastRenderedPageBreak/>
        <w:t xml:space="preserve">Film of Deanne Gilson created by State Library Victoria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Video, projection, sound</w:t>
      </w:r>
    </w:p>
    <w:p w14:paraId="3DACA6B1" w14:textId="77777777" w:rsidR="00183890" w:rsidRPr="00B30221" w:rsidRDefault="00395759" w:rsidP="1E105820">
      <w:pPr>
        <w:spacing w:before="2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Duration:</w:t>
      </w:r>
      <w:r w:rsidRPr="1E105820">
        <w:rPr>
          <w:rFonts w:ascii="Arial" w:eastAsia="Arial" w:hAnsi="Arial" w:cs="Arial"/>
          <w:color w:val="000000" w:themeColor="text1"/>
          <w:spacing w:val="4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6:10</w:t>
      </w:r>
      <w:r w:rsidRPr="1E105820">
        <w:rPr>
          <w:rFonts w:ascii="Arial" w:eastAsia="Arial" w:hAnsi="Arial" w:cs="Arial"/>
          <w:color w:val="000000" w:themeColor="text1"/>
          <w:spacing w:val="24"/>
          <w:w w:val="105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mins</w:t>
      </w:r>
    </w:p>
    <w:p w14:paraId="2383A18E" w14:textId="77777777" w:rsidR="00183890" w:rsidRPr="00B30221" w:rsidRDefault="00395759" w:rsidP="1E105820">
      <w:pPr>
        <w:spacing w:before="13" w:line="249" w:lineRule="auto"/>
        <w:ind w:left="142" w:right="1"/>
        <w:rPr>
          <w:rFonts w:ascii="Arial" w:eastAsia="Arial" w:hAnsi="Arial" w:cs="Arial"/>
          <w:color w:val="000000" w:themeColor="text1"/>
          <w:sz w:val="48"/>
          <w:szCs w:val="48"/>
        </w:rPr>
      </w:pP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Filmed on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Wadawurrung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Country in Ballarat, Victoria; featuring Deanne Gilson,</w:t>
      </w:r>
      <w:r w:rsidRPr="1E105820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Barry Gilson and Tammy Gilson Director: </w:t>
      </w:r>
      <w:proofErr w:type="spellStart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Yeoseop</w:t>
      </w:r>
      <w:proofErr w:type="spellEnd"/>
      <w:r w:rsidRPr="1E105820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Yoon</w:t>
      </w:r>
    </w:p>
    <w:sectPr w:rsidR="00183890" w:rsidRPr="00B30221" w:rsidSect="00B30221">
      <w:pgSz w:w="11900" w:h="16840"/>
      <w:pgMar w:top="566" w:right="988" w:bottom="708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egular">
    <w:altName w:val="Arial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0F2F"/>
    <w:multiLevelType w:val="hybridMultilevel"/>
    <w:tmpl w:val="EAB606AA"/>
    <w:lvl w:ilvl="0" w:tplc="2786C80E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C94C21F8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2" w:tplc="996C4BB4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3" w:tplc="B8182A74"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4" w:tplc="0E02DE1E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5" w:tplc="A67EDDB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6" w:tplc="FEB29DF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7" w:tplc="527834AA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8" w:tplc="CD84E8D0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0D31F3"/>
    <w:multiLevelType w:val="hybridMultilevel"/>
    <w:tmpl w:val="4E625980"/>
    <w:lvl w:ilvl="0" w:tplc="FF286F4C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D72AE6AE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 w:tplc="36C2426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C400CDA0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4" w:tplc="0CE8764E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5" w:tplc="14A43EEA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6" w:tplc="E5105AF2">
      <w:numFmt w:val="bullet"/>
      <w:lvlText w:val="•"/>
      <w:lvlJc w:val="left"/>
      <w:pPr>
        <w:ind w:left="4431" w:hanging="360"/>
      </w:pPr>
      <w:rPr>
        <w:rFonts w:hint="default"/>
        <w:lang w:val="en-US" w:eastAsia="en-US" w:bidi="ar-SA"/>
      </w:rPr>
    </w:lvl>
    <w:lvl w:ilvl="7" w:tplc="838E51FC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8" w:tplc="9CD648F6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2E6C29"/>
    <w:multiLevelType w:val="hybridMultilevel"/>
    <w:tmpl w:val="733E7EAE"/>
    <w:lvl w:ilvl="0" w:tplc="5B4C0D8E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067E6150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ar-SA"/>
      </w:rPr>
    </w:lvl>
    <w:lvl w:ilvl="2" w:tplc="BAFCFD80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3" w:tplc="A68A9686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4" w:tplc="325EBA32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5" w:tplc="9D287190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6" w:tplc="01964514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7" w:tplc="850A3B3A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8" w:tplc="8960AF60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91AEA8"/>
    <w:multiLevelType w:val="hybridMultilevel"/>
    <w:tmpl w:val="E8B2A8E0"/>
    <w:lvl w:ilvl="0" w:tplc="2CA408DC">
      <w:start w:val="1"/>
      <w:numFmt w:val="decimal"/>
      <w:lvlText w:val="%1."/>
      <w:lvlJc w:val="left"/>
      <w:pPr>
        <w:ind w:left="502" w:hanging="360"/>
      </w:pPr>
    </w:lvl>
    <w:lvl w:ilvl="1" w:tplc="1E4483F0">
      <w:start w:val="1"/>
      <w:numFmt w:val="lowerLetter"/>
      <w:lvlText w:val="%2."/>
      <w:lvlJc w:val="left"/>
      <w:pPr>
        <w:ind w:left="1222" w:hanging="360"/>
      </w:pPr>
    </w:lvl>
    <w:lvl w:ilvl="2" w:tplc="F9CA84F4">
      <w:start w:val="1"/>
      <w:numFmt w:val="lowerRoman"/>
      <w:lvlText w:val="%3."/>
      <w:lvlJc w:val="right"/>
      <w:pPr>
        <w:ind w:left="1942" w:hanging="180"/>
      </w:pPr>
    </w:lvl>
    <w:lvl w:ilvl="3" w:tplc="ED241712">
      <w:start w:val="1"/>
      <w:numFmt w:val="decimal"/>
      <w:lvlText w:val="%4."/>
      <w:lvlJc w:val="left"/>
      <w:pPr>
        <w:ind w:left="2662" w:hanging="360"/>
      </w:pPr>
    </w:lvl>
    <w:lvl w:ilvl="4" w:tplc="7C985A7A">
      <w:start w:val="1"/>
      <w:numFmt w:val="lowerLetter"/>
      <w:lvlText w:val="%5."/>
      <w:lvlJc w:val="left"/>
      <w:pPr>
        <w:ind w:left="3382" w:hanging="360"/>
      </w:pPr>
    </w:lvl>
    <w:lvl w:ilvl="5" w:tplc="6C5C7512">
      <w:start w:val="1"/>
      <w:numFmt w:val="lowerRoman"/>
      <w:lvlText w:val="%6."/>
      <w:lvlJc w:val="right"/>
      <w:pPr>
        <w:ind w:left="4102" w:hanging="180"/>
      </w:pPr>
    </w:lvl>
    <w:lvl w:ilvl="6" w:tplc="A1CE084C">
      <w:start w:val="1"/>
      <w:numFmt w:val="decimal"/>
      <w:lvlText w:val="%7."/>
      <w:lvlJc w:val="left"/>
      <w:pPr>
        <w:ind w:left="4822" w:hanging="360"/>
      </w:pPr>
    </w:lvl>
    <w:lvl w:ilvl="7" w:tplc="BCC680E4">
      <w:start w:val="1"/>
      <w:numFmt w:val="lowerLetter"/>
      <w:lvlText w:val="%8."/>
      <w:lvlJc w:val="left"/>
      <w:pPr>
        <w:ind w:left="5542" w:hanging="360"/>
      </w:pPr>
    </w:lvl>
    <w:lvl w:ilvl="8" w:tplc="2BACBA4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A4E476C"/>
    <w:multiLevelType w:val="hybridMultilevel"/>
    <w:tmpl w:val="5BAAE1D6"/>
    <w:lvl w:ilvl="0" w:tplc="50A096B0">
      <w:start w:val="1"/>
      <w:numFmt w:val="decimal"/>
      <w:lvlText w:val="%1"/>
      <w:lvlJc w:val="left"/>
      <w:pPr>
        <w:ind w:left="502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9EC0A05A">
      <w:numFmt w:val="bullet"/>
      <w:lvlText w:val="•"/>
      <w:lvlJc w:val="left"/>
      <w:pPr>
        <w:ind w:left="1193" w:hanging="360"/>
      </w:pPr>
      <w:rPr>
        <w:rFonts w:hint="default"/>
        <w:lang w:val="en-US" w:eastAsia="en-US" w:bidi="ar-SA"/>
      </w:rPr>
    </w:lvl>
    <w:lvl w:ilvl="2" w:tplc="3856C6F6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3" w:tplc="6540B2F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4" w:tplc="2EF48D56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89A8900A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6" w:tplc="4736711A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7" w:tplc="9676D29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8" w:tplc="EFFC1D04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</w:abstractNum>
  <w:num w:numId="1" w16cid:durableId="1029796473">
    <w:abstractNumId w:val="3"/>
  </w:num>
  <w:num w:numId="2" w16cid:durableId="530799492">
    <w:abstractNumId w:val="2"/>
  </w:num>
  <w:num w:numId="3" w16cid:durableId="1601253810">
    <w:abstractNumId w:val="0"/>
  </w:num>
  <w:num w:numId="4" w16cid:durableId="208225636">
    <w:abstractNumId w:val="4"/>
  </w:num>
  <w:num w:numId="5" w16cid:durableId="182073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90"/>
    <w:rsid w:val="00183890"/>
    <w:rsid w:val="002461C2"/>
    <w:rsid w:val="00395759"/>
    <w:rsid w:val="003C045C"/>
    <w:rsid w:val="00516B3B"/>
    <w:rsid w:val="0055304B"/>
    <w:rsid w:val="005C7AA9"/>
    <w:rsid w:val="008A5151"/>
    <w:rsid w:val="00B30221"/>
    <w:rsid w:val="00D15542"/>
    <w:rsid w:val="03C6813B"/>
    <w:rsid w:val="06FC6A52"/>
    <w:rsid w:val="0B4E5D9B"/>
    <w:rsid w:val="0FC7F2EC"/>
    <w:rsid w:val="140FC35B"/>
    <w:rsid w:val="1538176D"/>
    <w:rsid w:val="1E105820"/>
    <w:rsid w:val="2440F55B"/>
    <w:rsid w:val="2FA3041C"/>
    <w:rsid w:val="2FB73B6E"/>
    <w:rsid w:val="37227BAD"/>
    <w:rsid w:val="38569D70"/>
    <w:rsid w:val="3B7A3051"/>
    <w:rsid w:val="4097D71E"/>
    <w:rsid w:val="491339B7"/>
    <w:rsid w:val="518F8E10"/>
    <w:rsid w:val="52E1A291"/>
    <w:rsid w:val="53A527E7"/>
    <w:rsid w:val="54C38B48"/>
    <w:rsid w:val="550CB284"/>
    <w:rsid w:val="56E2690B"/>
    <w:rsid w:val="586A3406"/>
    <w:rsid w:val="58EFE4E2"/>
    <w:rsid w:val="600F0885"/>
    <w:rsid w:val="6052820E"/>
    <w:rsid w:val="60C60714"/>
    <w:rsid w:val="6118601E"/>
    <w:rsid w:val="61C0F874"/>
    <w:rsid w:val="67E7FD37"/>
    <w:rsid w:val="6872E1DC"/>
    <w:rsid w:val="6AA02921"/>
    <w:rsid w:val="78801207"/>
    <w:rsid w:val="7DF9C257"/>
    <w:rsid w:val="7EA0B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BB252"/>
  <w15:docId w15:val="{3C3067BC-F8B2-4A42-BEBD-EFC15B6A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91"/>
      <w:ind w:left="15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3"/>
      <w:ind w:left="4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41B7EDFF68E4E88E4751542D41165" ma:contentTypeVersion="15" ma:contentTypeDescription="Create a new document." ma:contentTypeScope="" ma:versionID="276e4eab356cbfd7c6e27401f1309752">
  <xsd:schema xmlns:xsd="http://www.w3.org/2001/XMLSchema" xmlns:xs="http://www.w3.org/2001/XMLSchema" xmlns:p="http://schemas.microsoft.com/office/2006/metadata/properties" xmlns:ns2="9a2bdd61-247a-470c-a320-efeb99a9a088" xmlns:ns3="bb03c970-a320-47f0-a703-94aaf6129d6e" targetNamespace="http://schemas.microsoft.com/office/2006/metadata/properties" ma:root="true" ma:fieldsID="b1a68fbc339de7c6a3883f700bff0e7b" ns2:_="" ns3:_="">
    <xsd:import namespace="9a2bdd61-247a-470c-a320-efeb99a9a088"/>
    <xsd:import namespace="bb03c970-a320-47f0-a703-94aaf6129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bdd61-247a-470c-a320-efeb99a9a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3c970-a320-47f0-a703-94aaf6129d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b9b5d3-1f3f-47d6-bd65-cc5b338522d0}" ma:internalName="TaxCatchAll" ma:showField="CatchAllData" ma:web="bb03c970-a320-47f0-a703-94aaf6129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2bdd61-247a-470c-a320-efeb99a9a088">
      <Terms xmlns="http://schemas.microsoft.com/office/infopath/2007/PartnerControls"/>
    </lcf76f155ced4ddcb4097134ff3c332f>
    <TaxCatchAll xmlns="bb03c970-a320-47f0-a703-94aaf6129d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A9B32-15FB-48E9-B0AB-DAD21443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bdd61-247a-470c-a320-efeb99a9a088"/>
    <ds:schemaRef ds:uri="bb03c970-a320-47f0-a703-94aaf6129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12098-D798-4394-A4C2-4E5324FF3162}">
  <ds:schemaRefs>
    <ds:schemaRef ds:uri="http://schemas.microsoft.com/office/2006/metadata/properties"/>
    <ds:schemaRef ds:uri="http://schemas.microsoft.com/office/infopath/2007/PartnerControls"/>
    <ds:schemaRef ds:uri="9a2bdd61-247a-470c-a320-efeb99a9a088"/>
    <ds:schemaRef ds:uri="bb03c970-a320-47f0-a703-94aaf6129d6e"/>
  </ds:schemaRefs>
</ds:datastoreItem>
</file>

<file path=customXml/itemProps3.xml><?xml version="1.0" encoding="utf-8"?>
<ds:datastoreItem xmlns:ds="http://schemas.openxmlformats.org/officeDocument/2006/customXml" ds:itemID="{D9C627B6-CD98-4499-8937-2CEB2A531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1112</Words>
  <Characters>7184</Characters>
  <Application>Microsoft Office Word</Application>
  <DocSecurity>0</DocSecurity>
  <Lines>422</Lines>
  <Paragraphs>153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Benedeta Monteverde</dc:creator>
  <cp:keywords/>
  <cp:lastModifiedBy>Benedeta Monteverde</cp:lastModifiedBy>
  <cp:revision>10</cp:revision>
  <cp:lastPrinted>2025-09-11T05:01:00Z</cp:lastPrinted>
  <dcterms:created xsi:type="dcterms:W3CDTF">2025-10-01T04:14:00Z</dcterms:created>
  <dcterms:modified xsi:type="dcterms:W3CDTF">2025-10-06T23:29:00Z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0x01010011B41B7EDFF68E4E88E4751542D41165</vt:lpwstr>
  </property>
  <property fmtid="{D5CDD505-2E9C-101B-9397-08002B2CF9AE}" pid="7" name="MediaServiceImageTags">
    <vt:lpwstr/>
  </property>
</Properties>
</file>